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45F95" w14:textId="77777777" w:rsidR="00124AAE" w:rsidRPr="00842B33" w:rsidRDefault="00553670">
      <w:pPr>
        <w:rPr>
          <w:b/>
          <w:sz w:val="28"/>
          <w:szCs w:val="28"/>
        </w:rPr>
      </w:pPr>
      <w:r w:rsidRPr="00842B33">
        <w:rPr>
          <w:b/>
          <w:sz w:val="28"/>
          <w:szCs w:val="28"/>
        </w:rPr>
        <w:t>Protocol</w:t>
      </w:r>
      <w:r w:rsidR="00FD7881" w:rsidRPr="00842B33">
        <w:rPr>
          <w:b/>
          <w:sz w:val="28"/>
          <w:szCs w:val="28"/>
        </w:rPr>
        <w:t xml:space="preserve"> </w:t>
      </w:r>
      <w:r w:rsidR="00E80BD0" w:rsidRPr="00842B33">
        <w:rPr>
          <w:b/>
          <w:sz w:val="28"/>
          <w:szCs w:val="28"/>
        </w:rPr>
        <w:t>handelen bij</w:t>
      </w:r>
      <w:r w:rsidR="00920D24">
        <w:rPr>
          <w:b/>
          <w:sz w:val="28"/>
          <w:szCs w:val="28"/>
        </w:rPr>
        <w:t xml:space="preserve"> Coronavirus binnen de</w:t>
      </w:r>
      <w:r w:rsidR="004648B1" w:rsidRPr="00842B33">
        <w:rPr>
          <w:b/>
          <w:sz w:val="28"/>
          <w:szCs w:val="28"/>
        </w:rPr>
        <w:t xml:space="preserve"> </w:t>
      </w:r>
      <w:r w:rsidR="000E51BC" w:rsidRPr="00842B33">
        <w:rPr>
          <w:b/>
          <w:sz w:val="28"/>
          <w:szCs w:val="28"/>
        </w:rPr>
        <w:t>RIBW-NR</w:t>
      </w:r>
    </w:p>
    <w:p w14:paraId="10F3BEFC" w14:textId="7B9B678E" w:rsidR="00F758FE" w:rsidRPr="008E0E2D" w:rsidRDefault="00920D24">
      <w:pPr>
        <w:rPr>
          <w:color w:val="FF0000"/>
          <w:sz w:val="22"/>
          <w:szCs w:val="22"/>
        </w:rPr>
      </w:pPr>
      <w:r>
        <w:rPr>
          <w:color w:val="FF0000"/>
          <w:sz w:val="22"/>
          <w:szCs w:val="22"/>
        </w:rPr>
        <w:t>Versiedatum 2</w:t>
      </w:r>
      <w:r w:rsidR="003A7761">
        <w:rPr>
          <w:color w:val="FF0000"/>
          <w:sz w:val="22"/>
          <w:szCs w:val="22"/>
        </w:rPr>
        <w:t>7</w:t>
      </w:r>
      <w:r w:rsidR="00F758FE" w:rsidRPr="008E0E2D">
        <w:rPr>
          <w:color w:val="FF0000"/>
          <w:sz w:val="22"/>
          <w:szCs w:val="22"/>
        </w:rPr>
        <w:t>-03-2020</w:t>
      </w:r>
      <w:r w:rsidR="00AC1D7D">
        <w:rPr>
          <w:color w:val="FF0000"/>
          <w:sz w:val="22"/>
          <w:szCs w:val="22"/>
        </w:rPr>
        <w:br/>
      </w:r>
      <w:r w:rsidR="00F758FE" w:rsidRPr="008E0E2D">
        <w:rPr>
          <w:color w:val="FF0000"/>
          <w:sz w:val="22"/>
          <w:szCs w:val="22"/>
        </w:rPr>
        <w:t>Nieuw inzichten en toevoegingen worden verwerkt in volgende versies.</w:t>
      </w:r>
    </w:p>
    <w:p w14:paraId="71F27394" w14:textId="77777777" w:rsidR="008E0E2D" w:rsidRDefault="008E0E2D">
      <w:pPr>
        <w:rPr>
          <w:b/>
          <w:sz w:val="22"/>
          <w:szCs w:val="22"/>
        </w:rPr>
      </w:pPr>
    </w:p>
    <w:p w14:paraId="7D48F125" w14:textId="77777777" w:rsidR="008E0E2D" w:rsidRPr="001E6D0D" w:rsidRDefault="008E0E2D" w:rsidP="008E0E2D">
      <w:pPr>
        <w:rPr>
          <w:b/>
          <w:sz w:val="28"/>
          <w:szCs w:val="28"/>
        </w:rPr>
      </w:pPr>
      <w:r w:rsidRPr="001E6D0D">
        <w:rPr>
          <w:b/>
          <w:sz w:val="28"/>
          <w:szCs w:val="28"/>
        </w:rPr>
        <w:t>Snelle checklist</w:t>
      </w:r>
    </w:p>
    <w:p w14:paraId="7258065C" w14:textId="77777777" w:rsidR="008E0E2D" w:rsidRDefault="008E0E2D" w:rsidP="008E0E2D">
      <w:pPr>
        <w:rPr>
          <w:sz w:val="22"/>
          <w:szCs w:val="22"/>
        </w:rPr>
      </w:pPr>
    </w:p>
    <w:p w14:paraId="35F8E33F" w14:textId="77777777" w:rsidR="003A41BD" w:rsidRDefault="0050482E" w:rsidP="003A41BD">
      <w:pPr>
        <w:rPr>
          <w:sz w:val="22"/>
          <w:szCs w:val="22"/>
        </w:rPr>
      </w:pPr>
      <w:r>
        <w:rPr>
          <w:sz w:val="22"/>
          <w:szCs w:val="22"/>
        </w:rPr>
        <w:t xml:space="preserve">Cliënt </w:t>
      </w:r>
      <w:r w:rsidR="003A41BD">
        <w:rPr>
          <w:sz w:val="22"/>
          <w:szCs w:val="22"/>
        </w:rPr>
        <w:t>heeft:</w:t>
      </w:r>
    </w:p>
    <w:p w14:paraId="2832AA0D" w14:textId="77777777" w:rsidR="003A41BD" w:rsidRDefault="003A41BD" w:rsidP="003A41BD">
      <w:pPr>
        <w:pStyle w:val="Lijstalinea"/>
        <w:numPr>
          <w:ilvl w:val="0"/>
          <w:numId w:val="26"/>
        </w:numPr>
        <w:rPr>
          <w:sz w:val="22"/>
          <w:szCs w:val="22"/>
        </w:rPr>
      </w:pPr>
      <w:r>
        <w:rPr>
          <w:sz w:val="22"/>
          <w:szCs w:val="22"/>
        </w:rPr>
        <w:t>Milde verkoudheidsklachten (</w:t>
      </w:r>
      <w:r w:rsidRPr="00762E1B">
        <w:rPr>
          <w:sz w:val="22"/>
          <w:szCs w:val="22"/>
        </w:rPr>
        <w:t xml:space="preserve">neusverkoudheid, loopneus, </w:t>
      </w:r>
      <w:r>
        <w:rPr>
          <w:sz w:val="22"/>
          <w:szCs w:val="22"/>
        </w:rPr>
        <w:t xml:space="preserve">niezen, keelpijn, </w:t>
      </w:r>
      <w:r w:rsidRPr="00762E1B">
        <w:rPr>
          <w:sz w:val="22"/>
          <w:szCs w:val="22"/>
        </w:rPr>
        <w:t>lichte hoest</w:t>
      </w:r>
      <w:r>
        <w:rPr>
          <w:sz w:val="22"/>
          <w:szCs w:val="22"/>
        </w:rPr>
        <w:t>).</w:t>
      </w:r>
    </w:p>
    <w:p w14:paraId="3AB2771C" w14:textId="77777777" w:rsidR="00AB755F" w:rsidRDefault="003A41BD" w:rsidP="00AB755F">
      <w:pPr>
        <w:pStyle w:val="Lijstalinea"/>
        <w:numPr>
          <w:ilvl w:val="0"/>
          <w:numId w:val="26"/>
        </w:numPr>
        <w:rPr>
          <w:sz w:val="22"/>
          <w:szCs w:val="22"/>
        </w:rPr>
      </w:pPr>
      <w:r>
        <w:rPr>
          <w:sz w:val="22"/>
          <w:szCs w:val="22"/>
        </w:rPr>
        <w:t xml:space="preserve">En </w:t>
      </w:r>
      <w:r w:rsidRPr="00762E1B">
        <w:rPr>
          <w:sz w:val="22"/>
          <w:szCs w:val="22"/>
        </w:rPr>
        <w:t>ve</w:t>
      </w:r>
      <w:r>
        <w:rPr>
          <w:sz w:val="22"/>
          <w:szCs w:val="22"/>
        </w:rPr>
        <w:t>rhoging tot 38,0 graden Celsius.</w:t>
      </w:r>
      <w:r w:rsidR="00AB755F" w:rsidRPr="00AB755F">
        <w:rPr>
          <w:sz w:val="22"/>
          <w:szCs w:val="22"/>
        </w:rPr>
        <w:t xml:space="preserve"> </w:t>
      </w:r>
    </w:p>
    <w:p w14:paraId="6B904476" w14:textId="77777777" w:rsidR="003A41BD" w:rsidRDefault="003A41BD" w:rsidP="003A41BD">
      <w:pPr>
        <w:rPr>
          <w:sz w:val="22"/>
          <w:szCs w:val="22"/>
        </w:rPr>
      </w:pPr>
    </w:p>
    <w:p w14:paraId="189F5429" w14:textId="044F7263" w:rsidR="003A41BD" w:rsidRDefault="003A41BD" w:rsidP="003A41BD">
      <w:pPr>
        <w:rPr>
          <w:sz w:val="22"/>
          <w:szCs w:val="22"/>
        </w:rPr>
      </w:pPr>
      <w:r>
        <w:rPr>
          <w:sz w:val="22"/>
          <w:szCs w:val="22"/>
        </w:rPr>
        <w:t xml:space="preserve">Je cliënt heeft </w:t>
      </w:r>
      <w:r w:rsidR="00417DBE" w:rsidRPr="00500F54">
        <w:rPr>
          <w:sz w:val="22"/>
          <w:szCs w:val="22"/>
          <w:u w:val="single"/>
        </w:rPr>
        <w:t>mogelijk</w:t>
      </w:r>
      <w:r w:rsidR="00417DBE">
        <w:rPr>
          <w:sz w:val="22"/>
          <w:szCs w:val="22"/>
        </w:rPr>
        <w:t xml:space="preserve"> </w:t>
      </w:r>
      <w:r w:rsidR="00500F54" w:rsidRPr="00500F54">
        <w:rPr>
          <w:sz w:val="22"/>
          <w:szCs w:val="22"/>
        </w:rPr>
        <w:t>een</w:t>
      </w:r>
      <w:r w:rsidR="00500F54">
        <w:rPr>
          <w:b/>
          <w:sz w:val="22"/>
          <w:szCs w:val="22"/>
        </w:rPr>
        <w:t xml:space="preserve"> </w:t>
      </w:r>
      <w:r>
        <w:rPr>
          <w:b/>
          <w:sz w:val="22"/>
          <w:szCs w:val="22"/>
        </w:rPr>
        <w:t>besmetting</w:t>
      </w:r>
      <w:r w:rsidRPr="00715A67">
        <w:rPr>
          <w:b/>
          <w:sz w:val="22"/>
          <w:szCs w:val="22"/>
        </w:rPr>
        <w:t xml:space="preserve"> </w:t>
      </w:r>
      <w:r w:rsidRPr="001E6D0D">
        <w:rPr>
          <w:sz w:val="22"/>
          <w:szCs w:val="22"/>
        </w:rPr>
        <w:t>van</w:t>
      </w:r>
      <w:r>
        <w:rPr>
          <w:sz w:val="22"/>
          <w:szCs w:val="22"/>
        </w:rPr>
        <w:t xml:space="preserve"> het coronavirus. </w:t>
      </w:r>
    </w:p>
    <w:p w14:paraId="336C74F3" w14:textId="77777777" w:rsidR="003A41BD" w:rsidRDefault="003A41BD" w:rsidP="003A41BD">
      <w:pPr>
        <w:rPr>
          <w:b/>
          <w:sz w:val="28"/>
          <w:szCs w:val="28"/>
        </w:rPr>
      </w:pPr>
    </w:p>
    <w:p w14:paraId="62CF4FC3" w14:textId="77777777" w:rsidR="008E0E2D" w:rsidRDefault="008E0E2D" w:rsidP="008E0E2D">
      <w:pPr>
        <w:rPr>
          <w:sz w:val="22"/>
          <w:szCs w:val="22"/>
        </w:rPr>
      </w:pPr>
      <w:r>
        <w:rPr>
          <w:sz w:val="22"/>
          <w:szCs w:val="22"/>
        </w:rPr>
        <w:t>Doe het volgende:</w:t>
      </w:r>
    </w:p>
    <w:p w14:paraId="4633E29A" w14:textId="77777777" w:rsidR="008E0E2D" w:rsidRPr="00664EDB" w:rsidRDefault="008E0E2D" w:rsidP="008E0E2D">
      <w:pPr>
        <w:rPr>
          <w:sz w:val="22"/>
          <w:szCs w:val="22"/>
        </w:rPr>
      </w:pPr>
    </w:p>
    <w:p w14:paraId="4F8903F6" w14:textId="77777777" w:rsidR="008E0E2D" w:rsidRPr="007B2595" w:rsidRDefault="008E0E2D" w:rsidP="008E0E2D">
      <w:pPr>
        <w:pStyle w:val="Lijstalinea"/>
        <w:numPr>
          <w:ilvl w:val="0"/>
          <w:numId w:val="28"/>
        </w:numPr>
        <w:rPr>
          <w:sz w:val="22"/>
          <w:szCs w:val="22"/>
        </w:rPr>
      </w:pPr>
      <w:r>
        <w:rPr>
          <w:sz w:val="22"/>
          <w:szCs w:val="22"/>
        </w:rPr>
        <w:t xml:space="preserve">Plaats cliënt in </w:t>
      </w:r>
      <w:r w:rsidR="004A275B">
        <w:rPr>
          <w:sz w:val="22"/>
          <w:szCs w:val="22"/>
        </w:rPr>
        <w:t>thuis</w:t>
      </w:r>
      <w:r w:rsidRPr="007B2595">
        <w:rPr>
          <w:sz w:val="22"/>
          <w:szCs w:val="22"/>
        </w:rPr>
        <w:t>isolatie</w:t>
      </w:r>
      <w:r>
        <w:rPr>
          <w:sz w:val="22"/>
          <w:szCs w:val="22"/>
        </w:rPr>
        <w:t xml:space="preserve"> op </w:t>
      </w:r>
      <w:r w:rsidR="002C5016">
        <w:rPr>
          <w:sz w:val="22"/>
          <w:szCs w:val="22"/>
        </w:rPr>
        <w:t xml:space="preserve">de eigen </w:t>
      </w:r>
      <w:r>
        <w:rPr>
          <w:sz w:val="22"/>
          <w:szCs w:val="22"/>
        </w:rPr>
        <w:t>kamer</w:t>
      </w:r>
      <w:r w:rsidR="00A0520F">
        <w:rPr>
          <w:sz w:val="22"/>
          <w:szCs w:val="22"/>
        </w:rPr>
        <w:t>.</w:t>
      </w:r>
    </w:p>
    <w:p w14:paraId="5669E249" w14:textId="77777777" w:rsidR="008E0E2D" w:rsidRPr="007B2595" w:rsidRDefault="0050482E" w:rsidP="008E0E2D">
      <w:pPr>
        <w:pStyle w:val="Lijstalinea"/>
        <w:numPr>
          <w:ilvl w:val="0"/>
          <w:numId w:val="28"/>
        </w:numPr>
        <w:rPr>
          <w:color w:val="000000"/>
          <w:sz w:val="22"/>
          <w:szCs w:val="22"/>
          <w:shd w:val="clear" w:color="auto" w:fill="FFFFFF"/>
        </w:rPr>
      </w:pPr>
      <w:r>
        <w:rPr>
          <w:sz w:val="22"/>
          <w:szCs w:val="22"/>
        </w:rPr>
        <w:t xml:space="preserve">Cliënt </w:t>
      </w:r>
      <w:r w:rsidR="008E0E2D">
        <w:rPr>
          <w:sz w:val="22"/>
          <w:szCs w:val="22"/>
        </w:rPr>
        <w:t>heeft zo min mogelijk</w:t>
      </w:r>
      <w:r w:rsidR="008E0E2D" w:rsidRPr="007B2595">
        <w:rPr>
          <w:sz w:val="22"/>
          <w:szCs w:val="22"/>
        </w:rPr>
        <w:t xml:space="preserve"> </w:t>
      </w:r>
      <w:r w:rsidR="008E0E2D">
        <w:rPr>
          <w:sz w:val="22"/>
          <w:szCs w:val="22"/>
        </w:rPr>
        <w:t xml:space="preserve">fysiek </w:t>
      </w:r>
      <w:r w:rsidR="008E0E2D" w:rsidRPr="007B2595">
        <w:rPr>
          <w:sz w:val="22"/>
          <w:szCs w:val="22"/>
        </w:rPr>
        <w:t>contact met andere mensen.</w:t>
      </w:r>
    </w:p>
    <w:p w14:paraId="371AF644" w14:textId="77777777" w:rsidR="008E0E2D" w:rsidRDefault="0050482E" w:rsidP="008E0E2D">
      <w:pPr>
        <w:pStyle w:val="Lijstalinea"/>
        <w:numPr>
          <w:ilvl w:val="0"/>
          <w:numId w:val="28"/>
        </w:numPr>
        <w:rPr>
          <w:sz w:val="22"/>
          <w:szCs w:val="22"/>
        </w:rPr>
      </w:pPr>
      <w:r>
        <w:rPr>
          <w:sz w:val="22"/>
          <w:szCs w:val="22"/>
        </w:rPr>
        <w:t xml:space="preserve">Cliënt </w:t>
      </w:r>
      <w:r w:rsidR="008E0E2D">
        <w:rPr>
          <w:sz w:val="22"/>
          <w:szCs w:val="22"/>
        </w:rPr>
        <w:t>z</w:t>
      </w:r>
      <w:r w:rsidR="008E0E2D" w:rsidRPr="007B2595">
        <w:rPr>
          <w:sz w:val="22"/>
          <w:szCs w:val="22"/>
        </w:rPr>
        <w:t>iek</w:t>
      </w:r>
      <w:r w:rsidR="008E0E2D">
        <w:rPr>
          <w:sz w:val="22"/>
          <w:szCs w:val="22"/>
        </w:rPr>
        <w:t>t</w:t>
      </w:r>
      <w:r w:rsidR="008E0E2D" w:rsidRPr="007B2595">
        <w:rPr>
          <w:sz w:val="22"/>
          <w:szCs w:val="22"/>
        </w:rPr>
        <w:t xml:space="preserve"> uit</w:t>
      </w:r>
      <w:r w:rsidR="00A0520F">
        <w:rPr>
          <w:sz w:val="22"/>
          <w:szCs w:val="22"/>
        </w:rPr>
        <w:t>.</w:t>
      </w:r>
      <w:r w:rsidR="008E0E2D" w:rsidRPr="007B2595">
        <w:rPr>
          <w:sz w:val="22"/>
          <w:szCs w:val="22"/>
        </w:rPr>
        <w:t xml:space="preserve"> </w:t>
      </w:r>
    </w:p>
    <w:p w14:paraId="20667030" w14:textId="5BCA824F" w:rsidR="008E0E2D" w:rsidRDefault="008E0E2D" w:rsidP="008E0E2D">
      <w:pPr>
        <w:pStyle w:val="Lijstalinea"/>
        <w:numPr>
          <w:ilvl w:val="0"/>
          <w:numId w:val="28"/>
        </w:numPr>
        <w:rPr>
          <w:sz w:val="22"/>
          <w:szCs w:val="22"/>
        </w:rPr>
      </w:pPr>
      <w:r>
        <w:rPr>
          <w:sz w:val="22"/>
          <w:szCs w:val="22"/>
        </w:rPr>
        <w:t xml:space="preserve">Begeleider hoeft in dit stadium </w:t>
      </w:r>
      <w:r w:rsidRPr="007B2595">
        <w:rPr>
          <w:sz w:val="22"/>
          <w:szCs w:val="22"/>
        </w:rPr>
        <w:t xml:space="preserve">de huisarts niet te bellen. </w:t>
      </w:r>
      <w:r>
        <w:rPr>
          <w:sz w:val="22"/>
          <w:szCs w:val="22"/>
        </w:rPr>
        <w:t>D</w:t>
      </w:r>
      <w:r w:rsidRPr="007B2595">
        <w:rPr>
          <w:sz w:val="22"/>
          <w:szCs w:val="22"/>
        </w:rPr>
        <w:t>e klachten zijn mild.</w:t>
      </w:r>
    </w:p>
    <w:p w14:paraId="14EAA0FB" w14:textId="77777777" w:rsidR="00323359" w:rsidRPr="00323359" w:rsidRDefault="00820794" w:rsidP="00323359">
      <w:pPr>
        <w:pStyle w:val="Lijstalinea"/>
        <w:numPr>
          <w:ilvl w:val="0"/>
          <w:numId w:val="28"/>
        </w:numPr>
        <w:rPr>
          <w:sz w:val="22"/>
          <w:szCs w:val="22"/>
          <w:shd w:val="clear" w:color="auto" w:fill="FEFBDD"/>
        </w:rPr>
      </w:pPr>
      <w:r>
        <w:rPr>
          <w:sz w:val="22"/>
          <w:szCs w:val="22"/>
        </w:rPr>
        <w:t>Vraag via je zorgcoördinator om beschermingsmiddelen voor deze cliënt</w:t>
      </w:r>
      <w:r w:rsidR="004A275B">
        <w:rPr>
          <w:sz w:val="22"/>
          <w:szCs w:val="22"/>
        </w:rPr>
        <w:t xml:space="preserve"> als er sprake is van persoo</w:t>
      </w:r>
      <w:r w:rsidR="009B396C">
        <w:rPr>
          <w:sz w:val="22"/>
          <w:szCs w:val="22"/>
        </w:rPr>
        <w:t>nlijke verzorging (zie bijlage 2</w:t>
      </w:r>
      <w:r w:rsidR="004A275B">
        <w:rPr>
          <w:sz w:val="22"/>
          <w:szCs w:val="22"/>
        </w:rPr>
        <w:t>)</w:t>
      </w:r>
      <w:r>
        <w:rPr>
          <w:sz w:val="22"/>
          <w:szCs w:val="22"/>
        </w:rPr>
        <w:t>.</w:t>
      </w:r>
    </w:p>
    <w:p w14:paraId="0774C048" w14:textId="77777777" w:rsidR="00500F54" w:rsidRDefault="00500F54" w:rsidP="00500F54">
      <w:pPr>
        <w:pStyle w:val="Lijstalinea"/>
        <w:numPr>
          <w:ilvl w:val="0"/>
          <w:numId w:val="28"/>
        </w:numPr>
        <w:rPr>
          <w:sz w:val="22"/>
          <w:szCs w:val="22"/>
        </w:rPr>
      </w:pPr>
      <w:r>
        <w:rPr>
          <w:sz w:val="22"/>
          <w:szCs w:val="22"/>
        </w:rPr>
        <w:t xml:space="preserve">Zolang de cliënt geen </w:t>
      </w:r>
      <w:r w:rsidRPr="00500F54">
        <w:rPr>
          <w:sz w:val="22"/>
          <w:szCs w:val="22"/>
          <w:u w:val="single"/>
        </w:rPr>
        <w:t>koorts</w:t>
      </w:r>
      <w:r>
        <w:rPr>
          <w:sz w:val="22"/>
          <w:szCs w:val="22"/>
        </w:rPr>
        <w:t xml:space="preserve"> heeft, mogen </w:t>
      </w:r>
      <w:r w:rsidRPr="00500F54">
        <w:rPr>
          <w:sz w:val="22"/>
          <w:szCs w:val="22"/>
          <w:u w:val="single"/>
        </w:rPr>
        <w:t>medebewoners</w:t>
      </w:r>
      <w:r>
        <w:rPr>
          <w:sz w:val="22"/>
          <w:szCs w:val="22"/>
        </w:rPr>
        <w:t xml:space="preserve"> gewoon naar buiten.</w:t>
      </w:r>
    </w:p>
    <w:p w14:paraId="78D2D2FE" w14:textId="77777777" w:rsidR="00AB755F" w:rsidRPr="00AB755F" w:rsidRDefault="00AB755F" w:rsidP="00AB755F">
      <w:pPr>
        <w:pStyle w:val="Lijstalinea"/>
        <w:numPr>
          <w:ilvl w:val="0"/>
          <w:numId w:val="28"/>
        </w:numPr>
        <w:rPr>
          <w:sz w:val="22"/>
          <w:szCs w:val="22"/>
        </w:rPr>
      </w:pPr>
      <w:r w:rsidRPr="00AB755F">
        <w:rPr>
          <w:sz w:val="22"/>
          <w:szCs w:val="22"/>
        </w:rPr>
        <w:t>Voor alle cliënten ouder dan 70, met minder weerstand of een chronische ziekte, of een cliënt die in aanmerking komt voor een griepvaccinatie mag je de huisarts al bellen bij een koortsig gevoel.</w:t>
      </w:r>
    </w:p>
    <w:p w14:paraId="4AF564D1" w14:textId="77777777" w:rsidR="008E0E2D" w:rsidRDefault="008E0E2D" w:rsidP="008E0E2D">
      <w:pPr>
        <w:rPr>
          <w:sz w:val="22"/>
          <w:szCs w:val="22"/>
        </w:rPr>
      </w:pPr>
    </w:p>
    <w:p w14:paraId="29429D72" w14:textId="787D0D6F" w:rsidR="008E0E2D" w:rsidRDefault="008E0E2D" w:rsidP="008E0E2D">
      <w:pPr>
        <w:rPr>
          <w:sz w:val="22"/>
          <w:szCs w:val="22"/>
        </w:rPr>
      </w:pPr>
      <w:r w:rsidRPr="00700926">
        <w:rPr>
          <w:sz w:val="22"/>
          <w:szCs w:val="22"/>
        </w:rPr>
        <w:t>Als de cliënt zich beter voelt en 24 uur lang geen g</w:t>
      </w:r>
      <w:r w:rsidR="00820794">
        <w:rPr>
          <w:sz w:val="22"/>
          <w:szCs w:val="22"/>
        </w:rPr>
        <w:t xml:space="preserve">ezondheidsklachten heeft gehad, </w:t>
      </w:r>
      <w:r w:rsidRPr="00700926">
        <w:rPr>
          <w:sz w:val="22"/>
          <w:szCs w:val="22"/>
        </w:rPr>
        <w:t>wordt de isolatie opgeheven.</w:t>
      </w:r>
      <w:r w:rsidR="00500F54">
        <w:rPr>
          <w:sz w:val="22"/>
          <w:szCs w:val="22"/>
        </w:rPr>
        <w:br/>
      </w:r>
    </w:p>
    <w:p w14:paraId="7B9EF5DA" w14:textId="77777777" w:rsidR="008E0E2D" w:rsidRPr="008E0E2D" w:rsidRDefault="008E0E2D" w:rsidP="008E0E2D">
      <w:pPr>
        <w:rPr>
          <w:b/>
          <w:sz w:val="22"/>
          <w:szCs w:val="22"/>
        </w:rPr>
      </w:pPr>
      <w:r w:rsidRPr="008E0E2D">
        <w:rPr>
          <w:b/>
          <w:sz w:val="22"/>
          <w:szCs w:val="22"/>
        </w:rPr>
        <w:t>Worden de klachten erger?</w:t>
      </w:r>
    </w:p>
    <w:p w14:paraId="1C4AAB6D" w14:textId="77777777" w:rsidR="008E0E2D" w:rsidRDefault="008E0E2D" w:rsidP="008E0E2D">
      <w:pPr>
        <w:pStyle w:val="Lijstalinea"/>
        <w:numPr>
          <w:ilvl w:val="0"/>
          <w:numId w:val="26"/>
        </w:numPr>
        <w:rPr>
          <w:sz w:val="22"/>
          <w:szCs w:val="22"/>
        </w:rPr>
      </w:pPr>
      <w:r>
        <w:rPr>
          <w:sz w:val="22"/>
          <w:szCs w:val="22"/>
        </w:rPr>
        <w:t>Moeilijk ademen of hoesten</w:t>
      </w:r>
      <w:r w:rsidR="00820794">
        <w:rPr>
          <w:sz w:val="22"/>
          <w:szCs w:val="22"/>
        </w:rPr>
        <w:t>.</w:t>
      </w:r>
    </w:p>
    <w:p w14:paraId="779F388E" w14:textId="77777777" w:rsidR="006B7865" w:rsidRDefault="00820794" w:rsidP="006B7865">
      <w:pPr>
        <w:pStyle w:val="Lijstalinea"/>
        <w:numPr>
          <w:ilvl w:val="0"/>
          <w:numId w:val="26"/>
        </w:numPr>
        <w:rPr>
          <w:sz w:val="22"/>
          <w:szCs w:val="22"/>
        </w:rPr>
      </w:pPr>
      <w:r w:rsidRPr="00820794">
        <w:rPr>
          <w:sz w:val="22"/>
          <w:szCs w:val="22"/>
        </w:rPr>
        <w:t>Of</w:t>
      </w:r>
      <w:r w:rsidR="008E0E2D">
        <w:rPr>
          <w:sz w:val="22"/>
          <w:szCs w:val="22"/>
        </w:rPr>
        <w:t xml:space="preserve"> koorts &gt; 38,0 graden Celsius</w:t>
      </w:r>
      <w:r>
        <w:rPr>
          <w:sz w:val="22"/>
          <w:szCs w:val="22"/>
        </w:rPr>
        <w:t>.</w:t>
      </w:r>
    </w:p>
    <w:p w14:paraId="32499620" w14:textId="77777777" w:rsidR="006B7865" w:rsidRPr="006B7865" w:rsidRDefault="008E0E2D" w:rsidP="006B7865">
      <w:pPr>
        <w:pStyle w:val="Lijstalinea"/>
        <w:numPr>
          <w:ilvl w:val="0"/>
          <w:numId w:val="26"/>
        </w:numPr>
        <w:rPr>
          <w:sz w:val="22"/>
          <w:szCs w:val="22"/>
        </w:rPr>
      </w:pPr>
      <w:r w:rsidRPr="006B7865">
        <w:rPr>
          <w:color w:val="000000"/>
          <w:sz w:val="22"/>
          <w:szCs w:val="22"/>
          <w:shd w:val="clear" w:color="auto" w:fill="FFFFFF"/>
        </w:rPr>
        <w:t>Neem dan contact op</w:t>
      </w:r>
      <w:r w:rsidR="00820794" w:rsidRPr="006B7865">
        <w:rPr>
          <w:color w:val="000000"/>
          <w:sz w:val="22"/>
          <w:szCs w:val="22"/>
          <w:shd w:val="clear" w:color="auto" w:fill="FFFFFF"/>
        </w:rPr>
        <w:t xml:space="preserve"> met huisarts of huisartsenpost.</w:t>
      </w:r>
    </w:p>
    <w:p w14:paraId="4C110AE3" w14:textId="77777777" w:rsidR="00A0520F" w:rsidRDefault="008E0E2D" w:rsidP="00A0520F">
      <w:pPr>
        <w:pStyle w:val="Lijstalinea"/>
        <w:numPr>
          <w:ilvl w:val="0"/>
          <w:numId w:val="27"/>
        </w:numPr>
        <w:rPr>
          <w:sz w:val="22"/>
          <w:szCs w:val="22"/>
        </w:rPr>
      </w:pPr>
      <w:r w:rsidRPr="007B2595">
        <w:rPr>
          <w:sz w:val="22"/>
          <w:szCs w:val="22"/>
        </w:rPr>
        <w:t>Voer de richtlijnen uit die je krijgt van de huisarts en/of GGD</w:t>
      </w:r>
      <w:r w:rsidR="00820794">
        <w:rPr>
          <w:sz w:val="22"/>
          <w:szCs w:val="22"/>
        </w:rPr>
        <w:t>.</w:t>
      </w:r>
    </w:p>
    <w:p w14:paraId="44DB8852" w14:textId="77777777" w:rsidR="0009517B" w:rsidRDefault="003A24AD" w:rsidP="00A0520F">
      <w:pPr>
        <w:pStyle w:val="Lijstalinea"/>
        <w:numPr>
          <w:ilvl w:val="0"/>
          <w:numId w:val="27"/>
        </w:numPr>
        <w:rPr>
          <w:sz w:val="22"/>
          <w:szCs w:val="22"/>
        </w:rPr>
      </w:pPr>
      <w:r>
        <w:rPr>
          <w:sz w:val="22"/>
          <w:szCs w:val="22"/>
        </w:rPr>
        <w:t>Neem contact op met je zorgcoördinator</w:t>
      </w:r>
      <w:r w:rsidR="00900C40">
        <w:rPr>
          <w:sz w:val="22"/>
          <w:szCs w:val="22"/>
        </w:rPr>
        <w:t xml:space="preserve">. Hij/zij neemt contact op </w:t>
      </w:r>
      <w:r w:rsidR="0009517B">
        <w:rPr>
          <w:sz w:val="22"/>
          <w:szCs w:val="22"/>
        </w:rPr>
        <w:t xml:space="preserve">met </w:t>
      </w:r>
      <w:r w:rsidR="00900C40">
        <w:rPr>
          <w:sz w:val="22"/>
          <w:szCs w:val="22"/>
        </w:rPr>
        <w:t>de directeur.</w:t>
      </w:r>
      <w:r w:rsidR="0009517B">
        <w:rPr>
          <w:sz w:val="22"/>
          <w:szCs w:val="22"/>
        </w:rPr>
        <w:t xml:space="preserve"> </w:t>
      </w:r>
    </w:p>
    <w:p w14:paraId="3509942C" w14:textId="77777777" w:rsidR="00900C40" w:rsidRDefault="0009517B" w:rsidP="0009517B">
      <w:pPr>
        <w:pStyle w:val="Lijstalinea"/>
        <w:numPr>
          <w:ilvl w:val="0"/>
          <w:numId w:val="27"/>
        </w:numPr>
        <w:rPr>
          <w:sz w:val="22"/>
          <w:szCs w:val="22"/>
        </w:rPr>
      </w:pPr>
      <w:r>
        <w:rPr>
          <w:sz w:val="22"/>
          <w:szCs w:val="22"/>
        </w:rPr>
        <w:t>Maak gebruik van de beschikbare persoonlijke beschermingsmiddelen</w:t>
      </w:r>
      <w:r w:rsidR="00A517FD">
        <w:rPr>
          <w:sz w:val="22"/>
          <w:szCs w:val="22"/>
        </w:rPr>
        <w:t xml:space="preserve"> als cliënt persoonlijke verzorging krijgt (zie richtlijn</w:t>
      </w:r>
      <w:r w:rsidR="00AC1D7D">
        <w:rPr>
          <w:sz w:val="22"/>
          <w:szCs w:val="22"/>
        </w:rPr>
        <w:t xml:space="preserve"> GGD in bijlage 2</w:t>
      </w:r>
      <w:r w:rsidR="00A517FD">
        <w:rPr>
          <w:sz w:val="22"/>
          <w:szCs w:val="22"/>
        </w:rPr>
        <w:t>)</w:t>
      </w:r>
      <w:r w:rsidR="00820794">
        <w:rPr>
          <w:sz w:val="22"/>
          <w:szCs w:val="22"/>
        </w:rPr>
        <w:t>.</w:t>
      </w:r>
    </w:p>
    <w:p w14:paraId="50045A9D" w14:textId="77777777" w:rsidR="00E64200" w:rsidRDefault="002B0EDD" w:rsidP="00DC1411">
      <w:pPr>
        <w:pStyle w:val="Lijstalinea"/>
        <w:numPr>
          <w:ilvl w:val="0"/>
          <w:numId w:val="27"/>
        </w:numPr>
        <w:rPr>
          <w:sz w:val="22"/>
          <w:szCs w:val="22"/>
        </w:rPr>
      </w:pPr>
      <w:r w:rsidRPr="00E64200">
        <w:rPr>
          <w:sz w:val="22"/>
          <w:szCs w:val="22"/>
        </w:rPr>
        <w:t xml:space="preserve">Alleen als de cliënt koorts heeft, </w:t>
      </w:r>
      <w:r w:rsidR="00705A52" w:rsidRPr="00E64200">
        <w:rPr>
          <w:sz w:val="22"/>
          <w:szCs w:val="22"/>
        </w:rPr>
        <w:t>mogen</w:t>
      </w:r>
      <w:r w:rsidRPr="00E64200">
        <w:rPr>
          <w:sz w:val="22"/>
          <w:szCs w:val="22"/>
        </w:rPr>
        <w:t xml:space="preserve"> medebewoners</w:t>
      </w:r>
      <w:r w:rsidR="00705A52" w:rsidRPr="00E64200">
        <w:rPr>
          <w:sz w:val="22"/>
          <w:szCs w:val="22"/>
        </w:rPr>
        <w:t xml:space="preserve"> </w:t>
      </w:r>
      <w:r w:rsidR="00705A52" w:rsidRPr="00E64200">
        <w:rPr>
          <w:sz w:val="22"/>
          <w:szCs w:val="22"/>
          <w:u w:val="single"/>
        </w:rPr>
        <w:t>niet</w:t>
      </w:r>
      <w:r w:rsidR="00705A52" w:rsidRPr="00E64200">
        <w:rPr>
          <w:sz w:val="22"/>
          <w:szCs w:val="22"/>
        </w:rPr>
        <w:t xml:space="preserve"> meer naar buiten</w:t>
      </w:r>
      <w:r w:rsidR="00E64200" w:rsidRPr="00E64200">
        <w:rPr>
          <w:sz w:val="22"/>
          <w:szCs w:val="22"/>
        </w:rPr>
        <w:t xml:space="preserve"> (zij mogen nog wel in de tuin komen).</w:t>
      </w:r>
    </w:p>
    <w:p w14:paraId="71A2A01D" w14:textId="52150F6D" w:rsidR="00500F54" w:rsidRPr="00E64200" w:rsidRDefault="00500F54" w:rsidP="00E64200">
      <w:pPr>
        <w:rPr>
          <w:sz w:val="22"/>
          <w:szCs w:val="22"/>
        </w:rPr>
      </w:pPr>
      <w:r w:rsidRPr="00E64200">
        <w:rPr>
          <w:sz w:val="22"/>
          <w:szCs w:val="22"/>
        </w:rPr>
        <w:t xml:space="preserve"> </w:t>
      </w:r>
    </w:p>
    <w:p w14:paraId="73E332D1" w14:textId="77777777" w:rsidR="008E0E2D" w:rsidRDefault="008E0E2D">
      <w:pPr>
        <w:rPr>
          <w:b/>
          <w:sz w:val="22"/>
          <w:szCs w:val="22"/>
        </w:rPr>
      </w:pPr>
    </w:p>
    <w:p w14:paraId="3C8B5412" w14:textId="77777777" w:rsidR="00E64200" w:rsidRDefault="00E64200">
      <w:pPr>
        <w:rPr>
          <w:b/>
          <w:sz w:val="22"/>
          <w:szCs w:val="22"/>
        </w:rPr>
      </w:pPr>
    </w:p>
    <w:p w14:paraId="6E2174DC" w14:textId="77777777" w:rsidR="008E0E2D" w:rsidRDefault="008E0E2D">
      <w:pPr>
        <w:rPr>
          <w:b/>
          <w:sz w:val="22"/>
          <w:szCs w:val="22"/>
        </w:rPr>
      </w:pPr>
    </w:p>
    <w:p w14:paraId="148CFC5C" w14:textId="77777777" w:rsidR="008E0E2D" w:rsidRDefault="008E0E2D">
      <w:pPr>
        <w:rPr>
          <w:b/>
          <w:sz w:val="22"/>
          <w:szCs w:val="22"/>
        </w:rPr>
      </w:pPr>
    </w:p>
    <w:p w14:paraId="7FBA0034" w14:textId="77777777" w:rsidR="008E0E2D" w:rsidRDefault="008E0E2D">
      <w:pPr>
        <w:rPr>
          <w:b/>
          <w:sz w:val="22"/>
          <w:szCs w:val="22"/>
        </w:rPr>
      </w:pPr>
    </w:p>
    <w:p w14:paraId="1DA6C03B" w14:textId="72739D7B" w:rsidR="008E0E2D" w:rsidRDefault="00E64200">
      <w:pPr>
        <w:rPr>
          <w:b/>
          <w:sz w:val="22"/>
          <w:szCs w:val="22"/>
        </w:rPr>
      </w:pPr>
      <w:r>
        <w:rPr>
          <w:b/>
          <w:sz w:val="22"/>
          <w:szCs w:val="22"/>
        </w:rPr>
        <w:tab/>
      </w:r>
    </w:p>
    <w:p w14:paraId="21295C4B" w14:textId="77777777" w:rsidR="008E0E2D" w:rsidRDefault="008E0E2D">
      <w:pPr>
        <w:rPr>
          <w:b/>
          <w:sz w:val="22"/>
          <w:szCs w:val="22"/>
        </w:rPr>
      </w:pPr>
    </w:p>
    <w:p w14:paraId="4AC68050" w14:textId="77777777" w:rsidR="008E0E2D" w:rsidRDefault="008E0E2D">
      <w:pPr>
        <w:rPr>
          <w:b/>
          <w:sz w:val="22"/>
          <w:szCs w:val="22"/>
        </w:rPr>
      </w:pPr>
    </w:p>
    <w:p w14:paraId="3C355973" w14:textId="77777777" w:rsidR="008E0E2D" w:rsidRDefault="008E0E2D">
      <w:pPr>
        <w:rPr>
          <w:b/>
          <w:sz w:val="22"/>
          <w:szCs w:val="22"/>
        </w:rPr>
      </w:pPr>
    </w:p>
    <w:p w14:paraId="65B56931" w14:textId="77777777" w:rsidR="008E0E2D" w:rsidRDefault="008E0E2D">
      <w:pPr>
        <w:rPr>
          <w:b/>
          <w:sz w:val="22"/>
          <w:szCs w:val="22"/>
        </w:rPr>
      </w:pPr>
    </w:p>
    <w:p w14:paraId="7B916386" w14:textId="77777777" w:rsidR="008E0E2D" w:rsidRDefault="008E0E2D">
      <w:pPr>
        <w:rPr>
          <w:b/>
          <w:sz w:val="22"/>
          <w:szCs w:val="22"/>
        </w:rPr>
      </w:pPr>
    </w:p>
    <w:p w14:paraId="13A40D02" w14:textId="77777777" w:rsidR="008E0E2D" w:rsidRDefault="008E0E2D">
      <w:pPr>
        <w:rPr>
          <w:b/>
          <w:sz w:val="22"/>
          <w:szCs w:val="22"/>
        </w:rPr>
      </w:pPr>
    </w:p>
    <w:p w14:paraId="1793CCFC" w14:textId="77777777" w:rsidR="008E0E2D" w:rsidRDefault="008E0E2D">
      <w:pPr>
        <w:rPr>
          <w:b/>
          <w:sz w:val="22"/>
          <w:szCs w:val="22"/>
        </w:rPr>
      </w:pPr>
    </w:p>
    <w:p w14:paraId="45D08791" w14:textId="77777777" w:rsidR="003A41BD" w:rsidRDefault="003A41BD" w:rsidP="003A41BD">
      <w:pPr>
        <w:rPr>
          <w:sz w:val="22"/>
          <w:szCs w:val="22"/>
        </w:rPr>
      </w:pPr>
      <w:r w:rsidRPr="00E3785B">
        <w:rPr>
          <w:b/>
          <w:sz w:val="28"/>
          <w:szCs w:val="28"/>
        </w:rPr>
        <w:lastRenderedPageBreak/>
        <w:t xml:space="preserve">Stroomdiagram: </w:t>
      </w:r>
      <w:r w:rsidR="0050482E" w:rsidRPr="0050482E">
        <w:rPr>
          <w:b/>
          <w:sz w:val="28"/>
          <w:szCs w:val="28"/>
        </w:rPr>
        <w:t>Cliëntproces</w:t>
      </w:r>
      <w:r w:rsidR="0050482E">
        <w:rPr>
          <w:b/>
          <w:sz w:val="28"/>
          <w:szCs w:val="28"/>
        </w:rPr>
        <w:t xml:space="preserve"> </w:t>
      </w:r>
      <w:r>
        <w:rPr>
          <w:b/>
          <w:sz w:val="28"/>
          <w:szCs w:val="28"/>
        </w:rPr>
        <w:t>van milde klachten tot herstel</w:t>
      </w:r>
      <w:r>
        <w:rPr>
          <w:b/>
          <w:sz w:val="28"/>
          <w:szCs w:val="28"/>
        </w:rPr>
        <w:br/>
      </w:r>
      <w:r>
        <w:rPr>
          <w:sz w:val="22"/>
          <w:szCs w:val="22"/>
        </w:rPr>
        <w:t>Dit protocol is aan de hand van het volge</w:t>
      </w:r>
      <w:r w:rsidR="00663D2B">
        <w:rPr>
          <w:sz w:val="22"/>
          <w:szCs w:val="22"/>
        </w:rPr>
        <w:t>nde stroomdiagram opgedeeld in 5</w:t>
      </w:r>
      <w:r>
        <w:rPr>
          <w:sz w:val="22"/>
          <w:szCs w:val="22"/>
        </w:rPr>
        <w:t xml:space="preserve"> scenario’s die je bij een cliënt kunt </w:t>
      </w:r>
      <w:r w:rsidR="0050482E">
        <w:rPr>
          <w:sz w:val="22"/>
          <w:szCs w:val="22"/>
        </w:rPr>
        <w:t>tegenkomen als het gaat om het c</w:t>
      </w:r>
      <w:r>
        <w:rPr>
          <w:sz w:val="22"/>
          <w:szCs w:val="22"/>
        </w:rPr>
        <w:t>orona</w:t>
      </w:r>
      <w:r w:rsidR="00271B9A">
        <w:rPr>
          <w:sz w:val="22"/>
          <w:szCs w:val="22"/>
        </w:rPr>
        <w:t>v</w:t>
      </w:r>
      <w:r>
        <w:rPr>
          <w:sz w:val="22"/>
          <w:szCs w:val="22"/>
        </w:rPr>
        <w:t xml:space="preserve">irus. </w:t>
      </w:r>
      <w:r w:rsidR="008577CD">
        <w:rPr>
          <w:sz w:val="22"/>
          <w:szCs w:val="22"/>
        </w:rPr>
        <w:t>Hoe je moet handelen wordt per scenario in een hoofdstuk</w:t>
      </w:r>
      <w:r>
        <w:rPr>
          <w:sz w:val="22"/>
          <w:szCs w:val="22"/>
        </w:rPr>
        <w:t xml:space="preserve"> (4 tot en met 6) </w:t>
      </w:r>
      <w:r w:rsidR="008577CD">
        <w:rPr>
          <w:sz w:val="22"/>
          <w:szCs w:val="22"/>
        </w:rPr>
        <w:t>uitgeleg</w:t>
      </w:r>
      <w:r w:rsidR="00A517FD">
        <w:rPr>
          <w:sz w:val="22"/>
          <w:szCs w:val="22"/>
        </w:rPr>
        <w:t>d</w:t>
      </w:r>
      <w:r w:rsidR="00B32221">
        <w:rPr>
          <w:sz w:val="22"/>
          <w:szCs w:val="22"/>
        </w:rPr>
        <w:t>.</w:t>
      </w:r>
    </w:p>
    <w:p w14:paraId="6BED9971" w14:textId="77777777" w:rsidR="003A41BD" w:rsidRPr="00247472" w:rsidRDefault="003A41BD" w:rsidP="003A41BD">
      <w:pPr>
        <w:rPr>
          <w:sz w:val="22"/>
          <w:szCs w:val="22"/>
        </w:rPr>
      </w:pPr>
    </w:p>
    <w:p w14:paraId="1524871A" w14:textId="77777777" w:rsidR="003A41BD" w:rsidRDefault="00A30C69" w:rsidP="003A41BD">
      <w:pPr>
        <w:rPr>
          <w:b/>
          <w:sz w:val="28"/>
          <w:szCs w:val="28"/>
        </w:rPr>
      </w:pPr>
      <w:r>
        <w:rPr>
          <w:b/>
          <w:noProof/>
          <w:sz w:val="28"/>
          <w:szCs w:val="28"/>
        </w:rPr>
        <w:drawing>
          <wp:inline distT="0" distB="0" distL="0" distR="0" wp14:anchorId="785374EA" wp14:editId="5FDC5553">
            <wp:extent cx="5760720" cy="3729990"/>
            <wp:effectExtent l="19050" t="0" r="4953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55FBE72" w14:textId="77777777" w:rsidR="003A41BD" w:rsidRDefault="003A41BD">
      <w:pPr>
        <w:rPr>
          <w:b/>
          <w:sz w:val="28"/>
          <w:szCs w:val="28"/>
        </w:rPr>
      </w:pPr>
    </w:p>
    <w:p w14:paraId="3519F8A0" w14:textId="77777777" w:rsidR="003A41BD" w:rsidRDefault="003A41BD">
      <w:pPr>
        <w:rPr>
          <w:b/>
          <w:sz w:val="28"/>
          <w:szCs w:val="28"/>
        </w:rPr>
      </w:pPr>
    </w:p>
    <w:p w14:paraId="5426B6FD" w14:textId="47CB04C0" w:rsidR="0078160D" w:rsidRPr="004A74B2" w:rsidRDefault="004A74B2" w:rsidP="003A41BD">
      <w:pPr>
        <w:rPr>
          <w:b/>
          <w:color w:val="4F81BD" w:themeColor="accent1"/>
          <w:sz w:val="22"/>
          <w:szCs w:val="22"/>
        </w:rPr>
      </w:pPr>
      <w:r>
        <w:rPr>
          <w:b/>
          <w:sz w:val="30"/>
          <w:szCs w:val="30"/>
        </w:rPr>
        <w:t xml:space="preserve">Wegwijzer - </w:t>
      </w:r>
      <w:r w:rsidR="0078160D" w:rsidRPr="0090319B">
        <w:rPr>
          <w:b/>
          <w:sz w:val="22"/>
          <w:szCs w:val="22"/>
        </w:rPr>
        <w:t>Op welke pagina kan ik het scenario van mijn cliënt vinden?</w:t>
      </w:r>
      <w:r w:rsidR="00D90AF4">
        <w:rPr>
          <w:b/>
          <w:sz w:val="22"/>
          <w:szCs w:val="22"/>
        </w:rPr>
        <w:br/>
      </w:r>
      <w:r w:rsidR="00774297">
        <w:rPr>
          <w:sz w:val="22"/>
          <w:szCs w:val="22"/>
        </w:rPr>
        <w:br/>
      </w:r>
      <w:r>
        <w:rPr>
          <w:sz w:val="22"/>
          <w:szCs w:val="22"/>
        </w:rPr>
        <w:t>Automatisch toe</w:t>
      </w:r>
      <w:r w:rsidR="0033648F">
        <w:rPr>
          <w:sz w:val="22"/>
          <w:szCs w:val="22"/>
        </w:rPr>
        <w:t xml:space="preserve"> </w:t>
      </w:r>
      <w:r>
        <w:rPr>
          <w:sz w:val="22"/>
          <w:szCs w:val="22"/>
        </w:rPr>
        <w:t xml:space="preserve">geleid worden naar meer informatie per scenario? </w:t>
      </w:r>
      <w:r w:rsidR="00D90AF4" w:rsidRPr="00D90AF4">
        <w:rPr>
          <w:sz w:val="22"/>
          <w:szCs w:val="22"/>
        </w:rPr>
        <w:t xml:space="preserve">Houdt de </w:t>
      </w:r>
      <w:r w:rsidR="00D90AF4" w:rsidRPr="004A74B2">
        <w:rPr>
          <w:color w:val="FF0000"/>
          <w:sz w:val="22"/>
          <w:szCs w:val="22"/>
        </w:rPr>
        <w:t xml:space="preserve">Ctrl-knop </w:t>
      </w:r>
      <w:r w:rsidR="00D90AF4" w:rsidRPr="00D90AF4">
        <w:rPr>
          <w:sz w:val="22"/>
          <w:szCs w:val="22"/>
        </w:rPr>
        <w:t xml:space="preserve">ingedrukt en klik op de volgende dikgedrukte </w:t>
      </w:r>
      <w:r w:rsidR="00D90AF4" w:rsidRPr="004A74B2">
        <w:rPr>
          <w:b/>
          <w:color w:val="4F81BD" w:themeColor="accent1"/>
          <w:sz w:val="22"/>
          <w:szCs w:val="22"/>
        </w:rPr>
        <w:t>scenario’s</w:t>
      </w:r>
      <w:r w:rsidR="00D90AF4" w:rsidRPr="00D90AF4">
        <w:rPr>
          <w:sz w:val="22"/>
          <w:szCs w:val="22"/>
        </w:rPr>
        <w:t xml:space="preserve">. </w:t>
      </w:r>
      <w:r>
        <w:rPr>
          <w:sz w:val="22"/>
          <w:szCs w:val="22"/>
        </w:rPr>
        <w:br/>
      </w:r>
    </w:p>
    <w:p w14:paraId="6C46E6FE" w14:textId="354D4324" w:rsidR="003A41BD" w:rsidRPr="004A74B2" w:rsidRDefault="00FE389C" w:rsidP="003A41BD">
      <w:pPr>
        <w:rPr>
          <w:color w:val="4F81BD" w:themeColor="accent1"/>
          <w:sz w:val="22"/>
          <w:szCs w:val="22"/>
        </w:rPr>
      </w:pPr>
      <w:r w:rsidRPr="004A74B2">
        <w:rPr>
          <w:color w:val="4F81BD" w:themeColor="accent1"/>
          <w:sz w:val="22"/>
          <w:szCs w:val="22"/>
        </w:rPr>
        <w:fldChar w:fldCharType="begin"/>
      </w:r>
      <w:r w:rsidRPr="004A74B2">
        <w:rPr>
          <w:color w:val="4F81BD" w:themeColor="accent1"/>
          <w:sz w:val="22"/>
          <w:szCs w:val="22"/>
        </w:rPr>
        <w:instrText xml:space="preserve"> REF stroomdiagram \h  \* MERGEFORMAT </w:instrText>
      </w:r>
      <w:r w:rsidRPr="004A74B2">
        <w:rPr>
          <w:color w:val="4F81BD" w:themeColor="accent1"/>
          <w:sz w:val="22"/>
          <w:szCs w:val="22"/>
        </w:rPr>
      </w:r>
      <w:r w:rsidRPr="004A74B2">
        <w:rPr>
          <w:color w:val="4F81BD" w:themeColor="accent1"/>
          <w:sz w:val="22"/>
          <w:szCs w:val="22"/>
        </w:rPr>
        <w:fldChar w:fldCharType="separate"/>
      </w:r>
      <w:r w:rsidR="00774297" w:rsidRPr="004A74B2">
        <w:rPr>
          <w:b/>
          <w:color w:val="4F81BD" w:themeColor="accent1"/>
          <w:sz w:val="22"/>
          <w:szCs w:val="22"/>
        </w:rPr>
        <w:t>S</w:t>
      </w:r>
      <w:r w:rsidRPr="004A74B2">
        <w:rPr>
          <w:b/>
          <w:color w:val="4F81BD" w:themeColor="accent1"/>
          <w:sz w:val="22"/>
          <w:szCs w:val="22"/>
        </w:rPr>
        <w:t>troomdiagram</w:t>
      </w:r>
      <w:r w:rsidRPr="004A74B2">
        <w:rPr>
          <w:color w:val="4F81BD" w:themeColor="accent1"/>
          <w:sz w:val="22"/>
          <w:szCs w:val="22"/>
        </w:rPr>
        <w:fldChar w:fldCharType="end"/>
      </w:r>
      <w:r w:rsidR="00774297" w:rsidRPr="004A74B2">
        <w:rPr>
          <w:color w:val="4F81BD" w:themeColor="accent1"/>
          <w:sz w:val="22"/>
          <w:szCs w:val="22"/>
        </w:rPr>
        <w:t xml:space="preserve"> </w:t>
      </w:r>
      <w:r w:rsidR="004A74B2">
        <w:rPr>
          <w:color w:val="4F81BD" w:themeColor="accent1"/>
          <w:sz w:val="22"/>
          <w:szCs w:val="22"/>
        </w:rPr>
        <w:t xml:space="preserve"> </w:t>
      </w:r>
      <w:r w:rsidR="004A74B2">
        <w:rPr>
          <w:color w:val="4F81BD" w:themeColor="accent1"/>
          <w:sz w:val="22"/>
          <w:szCs w:val="22"/>
        </w:rPr>
        <w:tab/>
      </w:r>
      <w:r w:rsidR="00774297" w:rsidRPr="004A74B2">
        <w:rPr>
          <w:sz w:val="22"/>
          <w:szCs w:val="22"/>
        </w:rPr>
        <w:t>(pagina 3)</w:t>
      </w:r>
      <w:r w:rsidR="00774297" w:rsidRPr="004A74B2">
        <w:rPr>
          <w:color w:val="4F81BD" w:themeColor="accent1"/>
          <w:sz w:val="22"/>
          <w:szCs w:val="22"/>
        </w:rPr>
        <w:tab/>
      </w:r>
      <w:r w:rsidR="0078160D" w:rsidRPr="004A74B2">
        <w:rPr>
          <w:color w:val="4F81BD" w:themeColor="accent1"/>
          <w:sz w:val="22"/>
          <w:szCs w:val="22"/>
        </w:rPr>
        <w:tab/>
      </w:r>
      <w:r w:rsidR="0078160D" w:rsidRPr="004A74B2">
        <w:rPr>
          <w:color w:val="4F81BD" w:themeColor="accent1"/>
          <w:sz w:val="22"/>
          <w:szCs w:val="22"/>
        </w:rPr>
        <w:tab/>
      </w:r>
    </w:p>
    <w:p w14:paraId="77188B5E" w14:textId="073C2903" w:rsidR="008577CD" w:rsidRPr="004A74B2" w:rsidRDefault="00FE389C" w:rsidP="003A41BD">
      <w:pPr>
        <w:rPr>
          <w:sz w:val="22"/>
          <w:szCs w:val="22"/>
        </w:rPr>
      </w:pPr>
      <w:r w:rsidRPr="004A74B2">
        <w:rPr>
          <w:color w:val="4F81BD" w:themeColor="accent1"/>
          <w:sz w:val="22"/>
          <w:szCs w:val="22"/>
        </w:rPr>
        <w:fldChar w:fldCharType="begin"/>
      </w:r>
      <w:r w:rsidRPr="004A74B2">
        <w:rPr>
          <w:color w:val="4F81BD" w:themeColor="accent1"/>
          <w:sz w:val="22"/>
          <w:szCs w:val="22"/>
        </w:rPr>
        <w:instrText xml:space="preserve"> REF Scenario1 \h  \* MERGEFORMAT </w:instrText>
      </w:r>
      <w:r w:rsidRPr="004A74B2">
        <w:rPr>
          <w:color w:val="4F81BD" w:themeColor="accent1"/>
          <w:sz w:val="22"/>
          <w:szCs w:val="22"/>
        </w:rPr>
      </w:r>
      <w:r w:rsidRPr="004A74B2">
        <w:rPr>
          <w:color w:val="4F81BD" w:themeColor="accent1"/>
          <w:sz w:val="22"/>
          <w:szCs w:val="22"/>
        </w:rPr>
        <w:fldChar w:fldCharType="separate"/>
      </w:r>
      <w:r w:rsidRPr="004A74B2">
        <w:rPr>
          <w:b/>
          <w:color w:val="4F81BD" w:themeColor="accent1"/>
          <w:sz w:val="22"/>
          <w:szCs w:val="22"/>
        </w:rPr>
        <w:t>Scenario 1</w:t>
      </w:r>
      <w:r w:rsidRPr="004A74B2">
        <w:rPr>
          <w:color w:val="4F81BD" w:themeColor="accent1"/>
          <w:sz w:val="22"/>
          <w:szCs w:val="22"/>
        </w:rPr>
        <w:fldChar w:fldCharType="end"/>
      </w:r>
      <w:r w:rsidR="00774297" w:rsidRPr="004A74B2">
        <w:rPr>
          <w:color w:val="4F81BD" w:themeColor="accent1"/>
          <w:sz w:val="22"/>
          <w:szCs w:val="22"/>
        </w:rPr>
        <w:t xml:space="preserve"> </w:t>
      </w:r>
      <w:r w:rsidR="004A74B2">
        <w:rPr>
          <w:color w:val="4F81BD" w:themeColor="accent1"/>
          <w:sz w:val="22"/>
          <w:szCs w:val="22"/>
        </w:rPr>
        <w:t xml:space="preserve">         </w:t>
      </w:r>
      <w:r w:rsidR="004A74B2">
        <w:rPr>
          <w:color w:val="4F81BD" w:themeColor="accent1"/>
          <w:sz w:val="22"/>
          <w:szCs w:val="22"/>
        </w:rPr>
        <w:tab/>
      </w:r>
      <w:r w:rsidR="00774297" w:rsidRPr="004A74B2">
        <w:rPr>
          <w:sz w:val="22"/>
          <w:szCs w:val="22"/>
        </w:rPr>
        <w:t>(pagina 3)</w:t>
      </w:r>
    </w:p>
    <w:p w14:paraId="03A780F9" w14:textId="55F50B38" w:rsidR="003A41BD" w:rsidRPr="004A74B2" w:rsidRDefault="00FE389C" w:rsidP="003A41BD">
      <w:pPr>
        <w:rPr>
          <w:color w:val="4F81BD" w:themeColor="accent1"/>
          <w:sz w:val="22"/>
          <w:szCs w:val="22"/>
        </w:rPr>
      </w:pPr>
      <w:r w:rsidRPr="004A74B2">
        <w:rPr>
          <w:color w:val="4F81BD" w:themeColor="accent1"/>
          <w:sz w:val="22"/>
          <w:szCs w:val="22"/>
        </w:rPr>
        <w:fldChar w:fldCharType="begin"/>
      </w:r>
      <w:r w:rsidRPr="004A74B2">
        <w:rPr>
          <w:color w:val="4F81BD" w:themeColor="accent1"/>
          <w:sz w:val="22"/>
          <w:szCs w:val="22"/>
        </w:rPr>
        <w:instrText xml:space="preserve"> REF Scenario2 \h  \* MERGEFORMAT </w:instrText>
      </w:r>
      <w:r w:rsidRPr="004A74B2">
        <w:rPr>
          <w:color w:val="4F81BD" w:themeColor="accent1"/>
          <w:sz w:val="22"/>
          <w:szCs w:val="22"/>
        </w:rPr>
      </w:r>
      <w:r w:rsidRPr="004A74B2">
        <w:rPr>
          <w:color w:val="4F81BD" w:themeColor="accent1"/>
          <w:sz w:val="22"/>
          <w:szCs w:val="22"/>
        </w:rPr>
        <w:fldChar w:fldCharType="separate"/>
      </w:r>
      <w:r w:rsidRPr="004A74B2">
        <w:rPr>
          <w:b/>
          <w:color w:val="4F81BD" w:themeColor="accent1"/>
          <w:sz w:val="22"/>
          <w:szCs w:val="22"/>
        </w:rPr>
        <w:t>Scenario 2</w:t>
      </w:r>
      <w:r w:rsidRPr="004A74B2">
        <w:rPr>
          <w:color w:val="4F81BD" w:themeColor="accent1"/>
          <w:sz w:val="22"/>
          <w:szCs w:val="22"/>
        </w:rPr>
        <w:fldChar w:fldCharType="end"/>
      </w:r>
      <w:r w:rsidR="00774297" w:rsidRPr="004A74B2">
        <w:rPr>
          <w:color w:val="4F81BD" w:themeColor="accent1"/>
          <w:sz w:val="22"/>
          <w:szCs w:val="22"/>
        </w:rPr>
        <w:t xml:space="preserve"> </w:t>
      </w:r>
      <w:r w:rsidR="004A74B2">
        <w:rPr>
          <w:color w:val="4F81BD" w:themeColor="accent1"/>
          <w:sz w:val="22"/>
          <w:szCs w:val="22"/>
        </w:rPr>
        <w:t xml:space="preserve">          </w:t>
      </w:r>
      <w:r w:rsidR="004A74B2">
        <w:rPr>
          <w:color w:val="4F81BD" w:themeColor="accent1"/>
          <w:sz w:val="22"/>
          <w:szCs w:val="22"/>
        </w:rPr>
        <w:tab/>
      </w:r>
      <w:r w:rsidR="00774297" w:rsidRPr="004A74B2">
        <w:rPr>
          <w:sz w:val="22"/>
          <w:szCs w:val="22"/>
        </w:rPr>
        <w:t>(pagina 3)</w:t>
      </w:r>
      <w:r w:rsidR="003A41BD" w:rsidRPr="004A74B2">
        <w:rPr>
          <w:color w:val="4F81BD" w:themeColor="accent1"/>
          <w:sz w:val="22"/>
          <w:szCs w:val="22"/>
        </w:rPr>
        <w:br/>
      </w:r>
      <w:r w:rsidRPr="004A74B2">
        <w:rPr>
          <w:color w:val="4F81BD" w:themeColor="accent1"/>
          <w:sz w:val="22"/>
          <w:szCs w:val="22"/>
        </w:rPr>
        <w:fldChar w:fldCharType="begin"/>
      </w:r>
      <w:r w:rsidRPr="004A74B2">
        <w:rPr>
          <w:color w:val="4F81BD" w:themeColor="accent1"/>
          <w:sz w:val="22"/>
          <w:szCs w:val="22"/>
        </w:rPr>
        <w:instrText xml:space="preserve"> REF Scenario2a \h </w:instrText>
      </w:r>
      <w:r w:rsidR="0090319B" w:rsidRPr="004A74B2">
        <w:rPr>
          <w:color w:val="4F81BD" w:themeColor="accent1"/>
          <w:sz w:val="22"/>
          <w:szCs w:val="22"/>
        </w:rPr>
        <w:instrText xml:space="preserve"> \* MERGEFORMAT </w:instrText>
      </w:r>
      <w:r w:rsidRPr="004A74B2">
        <w:rPr>
          <w:color w:val="4F81BD" w:themeColor="accent1"/>
          <w:sz w:val="22"/>
          <w:szCs w:val="22"/>
        </w:rPr>
      </w:r>
      <w:r w:rsidRPr="004A74B2">
        <w:rPr>
          <w:color w:val="4F81BD" w:themeColor="accent1"/>
          <w:sz w:val="22"/>
          <w:szCs w:val="22"/>
        </w:rPr>
        <w:fldChar w:fldCharType="separate"/>
      </w:r>
      <w:r w:rsidRPr="004A74B2">
        <w:rPr>
          <w:b/>
          <w:color w:val="4F81BD" w:themeColor="accent1"/>
          <w:sz w:val="22"/>
          <w:szCs w:val="22"/>
        </w:rPr>
        <w:t>Scenario 2A</w:t>
      </w:r>
      <w:r w:rsidRPr="004A74B2">
        <w:rPr>
          <w:color w:val="4F81BD" w:themeColor="accent1"/>
          <w:sz w:val="22"/>
          <w:szCs w:val="22"/>
        </w:rPr>
        <w:fldChar w:fldCharType="end"/>
      </w:r>
      <w:r w:rsidR="004A74B2">
        <w:rPr>
          <w:color w:val="4F81BD" w:themeColor="accent1"/>
          <w:sz w:val="22"/>
          <w:szCs w:val="22"/>
        </w:rPr>
        <w:t xml:space="preserve">       </w:t>
      </w:r>
      <w:r w:rsidR="00774297" w:rsidRPr="004A74B2">
        <w:rPr>
          <w:color w:val="4F81BD" w:themeColor="accent1"/>
          <w:sz w:val="22"/>
          <w:szCs w:val="22"/>
        </w:rPr>
        <w:t xml:space="preserve"> </w:t>
      </w:r>
      <w:r w:rsidR="004A74B2">
        <w:rPr>
          <w:color w:val="4F81BD" w:themeColor="accent1"/>
          <w:sz w:val="22"/>
          <w:szCs w:val="22"/>
        </w:rPr>
        <w:tab/>
      </w:r>
      <w:r w:rsidR="00774297" w:rsidRPr="004A74B2">
        <w:rPr>
          <w:sz w:val="22"/>
          <w:szCs w:val="22"/>
        </w:rPr>
        <w:t>(pagina 4)</w:t>
      </w:r>
    </w:p>
    <w:p w14:paraId="4C0B929E" w14:textId="34BC4C2B" w:rsidR="008577CD" w:rsidRPr="004A74B2" w:rsidRDefault="0090319B" w:rsidP="003A41BD">
      <w:pPr>
        <w:rPr>
          <w:sz w:val="22"/>
          <w:szCs w:val="22"/>
        </w:rPr>
      </w:pPr>
      <w:r w:rsidRPr="004A74B2">
        <w:rPr>
          <w:color w:val="4F81BD" w:themeColor="accent1"/>
          <w:sz w:val="22"/>
          <w:szCs w:val="22"/>
        </w:rPr>
        <w:fldChar w:fldCharType="begin"/>
      </w:r>
      <w:r w:rsidRPr="004A74B2">
        <w:rPr>
          <w:color w:val="4F81BD" w:themeColor="accent1"/>
          <w:sz w:val="22"/>
          <w:szCs w:val="22"/>
        </w:rPr>
        <w:instrText xml:space="preserve"> REF Scenario2B \h  \* MERGEFORMAT </w:instrText>
      </w:r>
      <w:r w:rsidRPr="004A74B2">
        <w:rPr>
          <w:color w:val="4F81BD" w:themeColor="accent1"/>
          <w:sz w:val="22"/>
          <w:szCs w:val="22"/>
        </w:rPr>
      </w:r>
      <w:r w:rsidRPr="004A74B2">
        <w:rPr>
          <w:color w:val="4F81BD" w:themeColor="accent1"/>
          <w:sz w:val="22"/>
          <w:szCs w:val="22"/>
        </w:rPr>
        <w:fldChar w:fldCharType="separate"/>
      </w:r>
      <w:r w:rsidRPr="004A74B2">
        <w:rPr>
          <w:b/>
          <w:color w:val="4F81BD" w:themeColor="accent1"/>
          <w:sz w:val="22"/>
          <w:szCs w:val="22"/>
        </w:rPr>
        <w:t>Scenario 2B</w:t>
      </w:r>
      <w:r w:rsidRPr="004A74B2">
        <w:rPr>
          <w:color w:val="4F81BD" w:themeColor="accent1"/>
          <w:sz w:val="22"/>
          <w:szCs w:val="22"/>
        </w:rPr>
        <w:fldChar w:fldCharType="end"/>
      </w:r>
      <w:r w:rsidR="00774297" w:rsidRPr="004A74B2">
        <w:rPr>
          <w:color w:val="4F81BD" w:themeColor="accent1"/>
          <w:sz w:val="22"/>
          <w:szCs w:val="22"/>
        </w:rPr>
        <w:t xml:space="preserve"> </w:t>
      </w:r>
      <w:r w:rsidR="004A74B2">
        <w:rPr>
          <w:color w:val="4F81BD" w:themeColor="accent1"/>
          <w:sz w:val="22"/>
          <w:szCs w:val="22"/>
        </w:rPr>
        <w:t xml:space="preserve">       </w:t>
      </w:r>
      <w:r w:rsidR="004A74B2">
        <w:rPr>
          <w:color w:val="4F81BD" w:themeColor="accent1"/>
          <w:sz w:val="22"/>
          <w:szCs w:val="22"/>
        </w:rPr>
        <w:tab/>
      </w:r>
      <w:r w:rsidR="00774297" w:rsidRPr="004A74B2">
        <w:rPr>
          <w:sz w:val="22"/>
          <w:szCs w:val="22"/>
        </w:rPr>
        <w:t>(pagina 5)</w:t>
      </w:r>
    </w:p>
    <w:p w14:paraId="7304A025" w14:textId="016562CF" w:rsidR="003A41BD" w:rsidRPr="004A74B2" w:rsidRDefault="0090319B" w:rsidP="0090319B">
      <w:pPr>
        <w:tabs>
          <w:tab w:val="left" w:pos="3866"/>
        </w:tabs>
        <w:rPr>
          <w:color w:val="4F81BD" w:themeColor="accent1"/>
          <w:sz w:val="22"/>
          <w:szCs w:val="22"/>
        </w:rPr>
      </w:pPr>
      <w:r w:rsidRPr="004A74B2">
        <w:rPr>
          <w:color w:val="4F81BD" w:themeColor="accent1"/>
          <w:sz w:val="22"/>
          <w:szCs w:val="22"/>
        </w:rPr>
        <w:fldChar w:fldCharType="begin"/>
      </w:r>
      <w:r w:rsidRPr="004A74B2">
        <w:rPr>
          <w:color w:val="4F81BD" w:themeColor="accent1"/>
          <w:sz w:val="22"/>
          <w:szCs w:val="22"/>
        </w:rPr>
        <w:instrText xml:space="preserve"> REF Scenario3 \h  \* MERGEFORMAT </w:instrText>
      </w:r>
      <w:r w:rsidRPr="004A74B2">
        <w:rPr>
          <w:color w:val="4F81BD" w:themeColor="accent1"/>
          <w:sz w:val="22"/>
          <w:szCs w:val="22"/>
        </w:rPr>
      </w:r>
      <w:r w:rsidRPr="004A74B2">
        <w:rPr>
          <w:color w:val="4F81BD" w:themeColor="accent1"/>
          <w:sz w:val="22"/>
          <w:szCs w:val="22"/>
        </w:rPr>
        <w:fldChar w:fldCharType="separate"/>
      </w:r>
      <w:r w:rsidRPr="004A74B2">
        <w:rPr>
          <w:b/>
          <w:bCs/>
          <w:color w:val="4F81BD" w:themeColor="accent1"/>
          <w:sz w:val="22"/>
          <w:szCs w:val="22"/>
        </w:rPr>
        <w:t>Scen</w:t>
      </w:r>
      <w:r w:rsidRPr="004A74B2">
        <w:rPr>
          <w:b/>
          <w:bCs/>
          <w:color w:val="4F81BD" w:themeColor="accent1"/>
          <w:sz w:val="22"/>
          <w:szCs w:val="22"/>
        </w:rPr>
        <w:t>a</w:t>
      </w:r>
      <w:r w:rsidRPr="004A74B2">
        <w:rPr>
          <w:b/>
          <w:bCs/>
          <w:color w:val="4F81BD" w:themeColor="accent1"/>
          <w:sz w:val="22"/>
          <w:szCs w:val="22"/>
        </w:rPr>
        <w:t>rio 3</w:t>
      </w:r>
      <w:r w:rsidRPr="004A74B2">
        <w:rPr>
          <w:color w:val="4F81BD" w:themeColor="accent1"/>
          <w:sz w:val="22"/>
          <w:szCs w:val="22"/>
        </w:rPr>
        <w:fldChar w:fldCharType="end"/>
      </w:r>
      <w:r w:rsidR="00774297" w:rsidRPr="004A74B2">
        <w:rPr>
          <w:color w:val="4F81BD" w:themeColor="accent1"/>
          <w:sz w:val="22"/>
          <w:szCs w:val="22"/>
        </w:rPr>
        <w:t xml:space="preserve"> </w:t>
      </w:r>
      <w:r w:rsidR="004A74B2">
        <w:rPr>
          <w:color w:val="4F81BD" w:themeColor="accent1"/>
          <w:sz w:val="22"/>
          <w:szCs w:val="22"/>
        </w:rPr>
        <w:t xml:space="preserve">                    </w:t>
      </w:r>
      <w:r w:rsidR="00774297" w:rsidRPr="004A74B2">
        <w:rPr>
          <w:sz w:val="22"/>
          <w:szCs w:val="22"/>
        </w:rPr>
        <w:t>(pagina 6)</w:t>
      </w:r>
      <w:r w:rsidR="00022809" w:rsidRPr="004A74B2">
        <w:rPr>
          <w:color w:val="4F81BD" w:themeColor="accent1"/>
          <w:sz w:val="22"/>
          <w:szCs w:val="22"/>
        </w:rPr>
        <w:br/>
      </w:r>
      <w:r w:rsidRPr="004A74B2">
        <w:rPr>
          <w:color w:val="4F81BD" w:themeColor="accent1"/>
          <w:sz w:val="22"/>
          <w:szCs w:val="22"/>
        </w:rPr>
        <w:fldChar w:fldCharType="begin"/>
      </w:r>
      <w:r w:rsidRPr="004A74B2">
        <w:rPr>
          <w:color w:val="4F81BD" w:themeColor="accent1"/>
          <w:sz w:val="22"/>
          <w:szCs w:val="22"/>
        </w:rPr>
        <w:instrText xml:space="preserve"> REF Scenario4 \h  \* MERGEFORMAT </w:instrText>
      </w:r>
      <w:r w:rsidRPr="004A74B2">
        <w:rPr>
          <w:color w:val="4F81BD" w:themeColor="accent1"/>
          <w:sz w:val="22"/>
          <w:szCs w:val="22"/>
        </w:rPr>
      </w:r>
      <w:r w:rsidRPr="004A74B2">
        <w:rPr>
          <w:color w:val="4F81BD" w:themeColor="accent1"/>
          <w:sz w:val="22"/>
          <w:szCs w:val="22"/>
        </w:rPr>
        <w:fldChar w:fldCharType="separate"/>
      </w:r>
      <w:r w:rsidRPr="004A74B2">
        <w:rPr>
          <w:b/>
          <w:color w:val="4F81BD" w:themeColor="accent1"/>
          <w:sz w:val="22"/>
          <w:szCs w:val="22"/>
        </w:rPr>
        <w:t>Scenario 4</w:t>
      </w:r>
      <w:r w:rsidRPr="004A74B2">
        <w:rPr>
          <w:color w:val="4F81BD" w:themeColor="accent1"/>
          <w:sz w:val="22"/>
          <w:szCs w:val="22"/>
        </w:rPr>
        <w:fldChar w:fldCharType="end"/>
      </w:r>
      <w:r w:rsidR="004A74B2">
        <w:rPr>
          <w:color w:val="4F81BD" w:themeColor="accent1"/>
          <w:sz w:val="22"/>
          <w:szCs w:val="22"/>
        </w:rPr>
        <w:t xml:space="preserve">         </w:t>
      </w:r>
      <w:r w:rsidR="00774297" w:rsidRPr="004A74B2">
        <w:rPr>
          <w:color w:val="4F81BD" w:themeColor="accent1"/>
          <w:sz w:val="22"/>
          <w:szCs w:val="22"/>
        </w:rPr>
        <w:t xml:space="preserve"> </w:t>
      </w:r>
      <w:r w:rsidR="004A74B2">
        <w:rPr>
          <w:color w:val="4F81BD" w:themeColor="accent1"/>
          <w:sz w:val="22"/>
          <w:szCs w:val="22"/>
        </w:rPr>
        <w:t xml:space="preserve">           </w:t>
      </w:r>
      <w:r w:rsidR="00774297" w:rsidRPr="004A74B2">
        <w:rPr>
          <w:sz w:val="22"/>
          <w:szCs w:val="22"/>
        </w:rPr>
        <w:t>(pagina 7)</w:t>
      </w:r>
    </w:p>
    <w:p w14:paraId="7B9CEDE8" w14:textId="298C50BB" w:rsidR="004A74B2" w:rsidRDefault="0090319B">
      <w:pPr>
        <w:rPr>
          <w:sz w:val="22"/>
          <w:szCs w:val="22"/>
        </w:rPr>
      </w:pPr>
      <w:r w:rsidRPr="004A74B2">
        <w:rPr>
          <w:color w:val="4F81BD" w:themeColor="accent1"/>
          <w:sz w:val="22"/>
          <w:szCs w:val="22"/>
        </w:rPr>
        <w:fldChar w:fldCharType="begin"/>
      </w:r>
      <w:r w:rsidRPr="004A74B2">
        <w:rPr>
          <w:color w:val="4F81BD" w:themeColor="accent1"/>
          <w:sz w:val="22"/>
          <w:szCs w:val="22"/>
        </w:rPr>
        <w:instrText xml:space="preserve"> REF Scenario5 \h  \* MERGEFORMAT </w:instrText>
      </w:r>
      <w:r w:rsidRPr="004A74B2">
        <w:rPr>
          <w:color w:val="4F81BD" w:themeColor="accent1"/>
          <w:sz w:val="22"/>
          <w:szCs w:val="22"/>
        </w:rPr>
      </w:r>
      <w:r w:rsidRPr="004A74B2">
        <w:rPr>
          <w:color w:val="4F81BD" w:themeColor="accent1"/>
          <w:sz w:val="22"/>
          <w:szCs w:val="22"/>
        </w:rPr>
        <w:fldChar w:fldCharType="separate"/>
      </w:r>
      <w:r w:rsidRPr="004A74B2">
        <w:rPr>
          <w:b/>
          <w:color w:val="4F81BD" w:themeColor="accent1"/>
          <w:sz w:val="22"/>
          <w:szCs w:val="22"/>
        </w:rPr>
        <w:t>Scenario 5</w:t>
      </w:r>
      <w:r w:rsidRPr="004A74B2">
        <w:rPr>
          <w:color w:val="4F81BD" w:themeColor="accent1"/>
          <w:sz w:val="22"/>
          <w:szCs w:val="22"/>
        </w:rPr>
        <w:fldChar w:fldCharType="end"/>
      </w:r>
      <w:r w:rsidR="004A74B2">
        <w:rPr>
          <w:color w:val="4F81BD" w:themeColor="accent1"/>
          <w:sz w:val="22"/>
          <w:szCs w:val="22"/>
        </w:rPr>
        <w:tab/>
      </w:r>
      <w:r w:rsidR="00774297" w:rsidRPr="004A74B2">
        <w:rPr>
          <w:color w:val="4F81BD" w:themeColor="accent1"/>
          <w:sz w:val="22"/>
          <w:szCs w:val="22"/>
        </w:rPr>
        <w:t xml:space="preserve"> </w:t>
      </w:r>
      <w:r w:rsidR="004A74B2">
        <w:rPr>
          <w:color w:val="4F81BD" w:themeColor="accent1"/>
          <w:sz w:val="22"/>
          <w:szCs w:val="22"/>
        </w:rPr>
        <w:t xml:space="preserve">  </w:t>
      </w:r>
      <w:r w:rsidR="004A74B2">
        <w:rPr>
          <w:color w:val="4F81BD" w:themeColor="accent1"/>
          <w:sz w:val="22"/>
          <w:szCs w:val="22"/>
        </w:rPr>
        <w:tab/>
      </w:r>
      <w:r w:rsidR="00774297" w:rsidRPr="004A74B2">
        <w:rPr>
          <w:sz w:val="22"/>
          <w:szCs w:val="22"/>
        </w:rPr>
        <w:t>(pagina 7)</w:t>
      </w:r>
      <w:r w:rsidR="007A3994" w:rsidRPr="0090319B">
        <w:rPr>
          <w:b/>
          <w:sz w:val="22"/>
          <w:szCs w:val="22"/>
        </w:rPr>
        <w:br/>
      </w:r>
    </w:p>
    <w:p w14:paraId="1380A919" w14:textId="50645CE9" w:rsidR="007A3994" w:rsidRPr="0090319B" w:rsidRDefault="004A74B2">
      <w:pPr>
        <w:rPr>
          <w:b/>
          <w:sz w:val="22"/>
          <w:szCs w:val="22"/>
        </w:rPr>
      </w:pPr>
      <w:r>
        <w:rPr>
          <w:sz w:val="22"/>
          <w:szCs w:val="22"/>
        </w:rPr>
        <w:t>Bijlagen</w:t>
      </w:r>
      <w:r w:rsidR="00774297">
        <w:rPr>
          <w:sz w:val="22"/>
          <w:szCs w:val="22"/>
        </w:rPr>
        <w:br/>
      </w:r>
      <w:r w:rsidR="0090319B" w:rsidRPr="004A74B2">
        <w:rPr>
          <w:color w:val="4F81BD" w:themeColor="accent1"/>
          <w:sz w:val="22"/>
          <w:szCs w:val="22"/>
        </w:rPr>
        <w:fldChar w:fldCharType="begin"/>
      </w:r>
      <w:r w:rsidR="0090319B" w:rsidRPr="004A74B2">
        <w:rPr>
          <w:color w:val="4F81BD" w:themeColor="accent1"/>
          <w:sz w:val="22"/>
          <w:szCs w:val="22"/>
        </w:rPr>
        <w:instrText xml:space="preserve"> REF Hygienemaatregelen \h  \* MERGEFORMAT </w:instrText>
      </w:r>
      <w:r w:rsidR="0090319B" w:rsidRPr="004A74B2">
        <w:rPr>
          <w:color w:val="4F81BD" w:themeColor="accent1"/>
          <w:sz w:val="22"/>
          <w:szCs w:val="22"/>
        </w:rPr>
      </w:r>
      <w:r w:rsidR="0090319B" w:rsidRPr="004A74B2">
        <w:rPr>
          <w:color w:val="4F81BD" w:themeColor="accent1"/>
          <w:sz w:val="22"/>
          <w:szCs w:val="22"/>
        </w:rPr>
        <w:fldChar w:fldCharType="separate"/>
      </w:r>
      <w:r w:rsidR="0090319B" w:rsidRPr="004A74B2">
        <w:rPr>
          <w:b/>
          <w:color w:val="4F81BD" w:themeColor="accent1"/>
          <w:sz w:val="22"/>
          <w:szCs w:val="22"/>
        </w:rPr>
        <w:t>Hygiënemaatregelen</w:t>
      </w:r>
      <w:r w:rsidR="0090319B" w:rsidRPr="004A74B2">
        <w:rPr>
          <w:color w:val="4F81BD" w:themeColor="accent1"/>
          <w:sz w:val="22"/>
          <w:szCs w:val="22"/>
        </w:rPr>
        <w:fldChar w:fldCharType="end"/>
      </w:r>
      <w:r w:rsidR="00774297">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74297">
        <w:rPr>
          <w:sz w:val="22"/>
          <w:szCs w:val="22"/>
        </w:rPr>
        <w:t>(pagina 8)</w:t>
      </w:r>
    </w:p>
    <w:p w14:paraId="49E3EF16" w14:textId="4BCFBD45" w:rsidR="00EF605D" w:rsidRPr="0090319B" w:rsidRDefault="0090319B">
      <w:pPr>
        <w:rPr>
          <w:b/>
          <w:sz w:val="22"/>
          <w:szCs w:val="22"/>
        </w:rPr>
      </w:pPr>
      <w:r w:rsidRPr="004A74B2">
        <w:rPr>
          <w:color w:val="4F81BD" w:themeColor="accent1"/>
          <w:sz w:val="22"/>
          <w:szCs w:val="22"/>
        </w:rPr>
        <w:fldChar w:fldCharType="begin"/>
      </w:r>
      <w:r w:rsidRPr="004A74B2">
        <w:rPr>
          <w:color w:val="4F81BD" w:themeColor="accent1"/>
          <w:sz w:val="22"/>
          <w:szCs w:val="22"/>
        </w:rPr>
        <w:instrText xml:space="preserve"> REF Protocolthuisisolatie \h  \* MERGEFORMAT </w:instrText>
      </w:r>
      <w:r w:rsidRPr="004A74B2">
        <w:rPr>
          <w:color w:val="4F81BD" w:themeColor="accent1"/>
          <w:sz w:val="22"/>
          <w:szCs w:val="22"/>
        </w:rPr>
      </w:r>
      <w:r w:rsidRPr="004A74B2">
        <w:rPr>
          <w:color w:val="4F81BD" w:themeColor="accent1"/>
          <w:sz w:val="22"/>
          <w:szCs w:val="22"/>
        </w:rPr>
        <w:fldChar w:fldCharType="separate"/>
      </w:r>
      <w:r w:rsidRPr="004A74B2">
        <w:rPr>
          <w:b/>
          <w:color w:val="4F81BD" w:themeColor="accent1"/>
          <w:sz w:val="22"/>
          <w:szCs w:val="22"/>
        </w:rPr>
        <w:t>Protocol bij thuisisolatie</w:t>
      </w:r>
      <w:r w:rsidRPr="004A74B2">
        <w:rPr>
          <w:color w:val="4F81BD" w:themeColor="accent1"/>
          <w:sz w:val="22"/>
          <w:szCs w:val="22"/>
        </w:rPr>
        <w:fldChar w:fldCharType="end"/>
      </w:r>
      <w:r w:rsidR="00774297">
        <w:rPr>
          <w:sz w:val="22"/>
          <w:szCs w:val="22"/>
        </w:rPr>
        <w:t xml:space="preserve"> </w:t>
      </w:r>
      <w:r w:rsidR="004A74B2">
        <w:rPr>
          <w:sz w:val="22"/>
          <w:szCs w:val="22"/>
        </w:rPr>
        <w:tab/>
      </w:r>
      <w:r w:rsidR="004A74B2">
        <w:rPr>
          <w:sz w:val="22"/>
          <w:szCs w:val="22"/>
        </w:rPr>
        <w:tab/>
      </w:r>
      <w:r w:rsidR="004A74B2">
        <w:rPr>
          <w:sz w:val="22"/>
          <w:szCs w:val="22"/>
        </w:rPr>
        <w:tab/>
      </w:r>
      <w:r w:rsidR="004A74B2">
        <w:rPr>
          <w:sz w:val="22"/>
          <w:szCs w:val="22"/>
        </w:rPr>
        <w:tab/>
      </w:r>
      <w:r w:rsidR="004A74B2">
        <w:rPr>
          <w:sz w:val="22"/>
          <w:szCs w:val="22"/>
        </w:rPr>
        <w:tab/>
      </w:r>
      <w:r w:rsidR="00774297">
        <w:rPr>
          <w:sz w:val="22"/>
          <w:szCs w:val="22"/>
        </w:rPr>
        <w:t>(pagina 10)</w:t>
      </w:r>
      <w:r w:rsidR="007A3994" w:rsidRPr="0090319B">
        <w:rPr>
          <w:sz w:val="22"/>
          <w:szCs w:val="22"/>
        </w:rPr>
        <w:br/>
      </w:r>
      <w:r w:rsidRPr="004A74B2">
        <w:rPr>
          <w:color w:val="4F81BD" w:themeColor="accent1"/>
          <w:sz w:val="22"/>
          <w:szCs w:val="22"/>
        </w:rPr>
        <w:fldChar w:fldCharType="begin"/>
      </w:r>
      <w:r w:rsidRPr="004A74B2">
        <w:rPr>
          <w:color w:val="4F81BD" w:themeColor="accent1"/>
          <w:sz w:val="22"/>
          <w:szCs w:val="22"/>
        </w:rPr>
        <w:instrText xml:space="preserve"> REF voorbeeldennietinstrueerbaargedrag \h  \* MERGEFORMAT </w:instrText>
      </w:r>
      <w:r w:rsidRPr="004A74B2">
        <w:rPr>
          <w:color w:val="4F81BD" w:themeColor="accent1"/>
          <w:sz w:val="22"/>
          <w:szCs w:val="22"/>
        </w:rPr>
      </w:r>
      <w:r w:rsidRPr="004A74B2">
        <w:rPr>
          <w:color w:val="4F81BD" w:themeColor="accent1"/>
          <w:sz w:val="22"/>
          <w:szCs w:val="22"/>
        </w:rPr>
        <w:fldChar w:fldCharType="separate"/>
      </w:r>
      <w:r w:rsidRPr="004A74B2">
        <w:rPr>
          <w:b/>
          <w:color w:val="4F81BD" w:themeColor="accent1"/>
          <w:sz w:val="22"/>
          <w:szCs w:val="22"/>
        </w:rPr>
        <w:t>Voorbeelden van niet-</w:t>
      </w:r>
      <w:proofErr w:type="spellStart"/>
      <w:r w:rsidRPr="004A74B2">
        <w:rPr>
          <w:b/>
          <w:color w:val="4F81BD" w:themeColor="accent1"/>
          <w:sz w:val="22"/>
          <w:szCs w:val="22"/>
        </w:rPr>
        <w:t>instrueerbaar</w:t>
      </w:r>
      <w:proofErr w:type="spellEnd"/>
      <w:r w:rsidRPr="004A74B2">
        <w:rPr>
          <w:b/>
          <w:color w:val="4F81BD" w:themeColor="accent1"/>
          <w:sz w:val="22"/>
          <w:szCs w:val="22"/>
        </w:rPr>
        <w:t xml:space="preserve"> gedrag bij de RIBW-NR</w:t>
      </w:r>
      <w:r w:rsidRPr="004A74B2">
        <w:rPr>
          <w:color w:val="4F81BD" w:themeColor="accent1"/>
          <w:sz w:val="22"/>
          <w:szCs w:val="22"/>
        </w:rPr>
        <w:fldChar w:fldCharType="end"/>
      </w:r>
      <w:r w:rsidR="00774297">
        <w:rPr>
          <w:sz w:val="22"/>
          <w:szCs w:val="22"/>
        </w:rPr>
        <w:t xml:space="preserve"> (pagina 11)</w:t>
      </w:r>
    </w:p>
    <w:p w14:paraId="4857F203" w14:textId="77777777" w:rsidR="003A41BD" w:rsidRPr="0090319B" w:rsidRDefault="003A41BD">
      <w:pPr>
        <w:rPr>
          <w:b/>
          <w:sz w:val="22"/>
          <w:szCs w:val="22"/>
        </w:rPr>
      </w:pPr>
    </w:p>
    <w:p w14:paraId="70EC40D1" w14:textId="77777777" w:rsidR="0090319B" w:rsidRPr="0090319B" w:rsidRDefault="0090319B">
      <w:pPr>
        <w:rPr>
          <w:b/>
          <w:sz w:val="22"/>
          <w:szCs w:val="22"/>
        </w:rPr>
      </w:pPr>
    </w:p>
    <w:p w14:paraId="327F8910" w14:textId="77777777" w:rsidR="0090319B" w:rsidRPr="0090319B" w:rsidRDefault="0090319B" w:rsidP="0090319B">
      <w:pPr>
        <w:rPr>
          <w:sz w:val="28"/>
          <w:szCs w:val="28"/>
        </w:rPr>
      </w:pPr>
    </w:p>
    <w:p w14:paraId="61B9FD75" w14:textId="77777777" w:rsidR="0090319B" w:rsidRPr="0090319B" w:rsidRDefault="0090319B" w:rsidP="0090319B">
      <w:pPr>
        <w:rPr>
          <w:sz w:val="28"/>
          <w:szCs w:val="28"/>
        </w:rPr>
      </w:pPr>
    </w:p>
    <w:p w14:paraId="7F78B765" w14:textId="12084110" w:rsidR="00747CBC" w:rsidRPr="00371DBB" w:rsidRDefault="00933295" w:rsidP="00371DBB">
      <w:pPr>
        <w:rPr>
          <w:sz w:val="22"/>
          <w:szCs w:val="22"/>
        </w:rPr>
      </w:pPr>
      <w:r w:rsidRPr="00842B33">
        <w:rPr>
          <w:noProof/>
          <w:color w:val="4F81BD" w:themeColor="accent1"/>
          <w:sz w:val="20"/>
          <w:szCs w:val="20"/>
          <w:u w:val="single"/>
        </w:rPr>
        <w:lastRenderedPageBreak/>
        <mc:AlternateContent>
          <mc:Choice Requires="wps">
            <w:drawing>
              <wp:anchor distT="45720" distB="45720" distL="114300" distR="114300" simplePos="0" relativeHeight="251661312" behindDoc="0" locked="0" layoutInCell="1" allowOverlap="1" wp14:anchorId="3D4FCBFD" wp14:editId="39518692">
                <wp:simplePos x="0" y="0"/>
                <wp:positionH relativeFrom="margin">
                  <wp:align>left</wp:align>
                </wp:positionH>
                <wp:positionV relativeFrom="paragraph">
                  <wp:posOffset>782955</wp:posOffset>
                </wp:positionV>
                <wp:extent cx="6457950" cy="742950"/>
                <wp:effectExtent l="0" t="0" r="19050" b="190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742950"/>
                        </a:xfrm>
                        <a:prstGeom prst="rect">
                          <a:avLst/>
                        </a:prstGeom>
                        <a:solidFill>
                          <a:srgbClr val="FFFFFF"/>
                        </a:solidFill>
                        <a:ln w="9525">
                          <a:solidFill>
                            <a:srgbClr val="000000"/>
                          </a:solidFill>
                          <a:miter lim="800000"/>
                          <a:headEnd/>
                          <a:tailEnd/>
                        </a:ln>
                      </wps:spPr>
                      <wps:txbx>
                        <w:txbxContent>
                          <w:p w14:paraId="2D5DAA41" w14:textId="77777777" w:rsidR="00234986" w:rsidRDefault="00920D24" w:rsidP="00933295">
                            <w:pPr>
                              <w:rPr>
                                <w:sz w:val="22"/>
                                <w:szCs w:val="22"/>
                              </w:rPr>
                            </w:pPr>
                            <w:r>
                              <w:rPr>
                                <w:sz w:val="22"/>
                                <w:szCs w:val="22"/>
                              </w:rPr>
                              <w:t>1. Er wordt weinig</w:t>
                            </w:r>
                            <w:r w:rsidR="00933295" w:rsidRPr="007C39F3">
                              <w:rPr>
                                <w:sz w:val="22"/>
                                <w:szCs w:val="22"/>
                              </w:rPr>
                              <w:t xml:space="preserve"> tot niet meer getest op </w:t>
                            </w:r>
                            <w:r w:rsidR="00B32221">
                              <w:rPr>
                                <w:sz w:val="22"/>
                                <w:szCs w:val="22"/>
                              </w:rPr>
                              <w:t xml:space="preserve">het </w:t>
                            </w:r>
                            <w:r w:rsidR="0050482E">
                              <w:rPr>
                                <w:sz w:val="22"/>
                                <w:szCs w:val="22"/>
                              </w:rPr>
                              <w:t>c</w:t>
                            </w:r>
                            <w:r w:rsidR="00933295" w:rsidRPr="007C39F3">
                              <w:rPr>
                                <w:sz w:val="22"/>
                                <w:szCs w:val="22"/>
                              </w:rPr>
                              <w:t>orona</w:t>
                            </w:r>
                            <w:r w:rsidR="00B32221">
                              <w:rPr>
                                <w:sz w:val="22"/>
                                <w:szCs w:val="22"/>
                              </w:rPr>
                              <w:t>virus</w:t>
                            </w:r>
                            <w:r w:rsidR="00933295" w:rsidRPr="007C39F3">
                              <w:rPr>
                                <w:sz w:val="22"/>
                                <w:szCs w:val="22"/>
                              </w:rPr>
                              <w:t xml:space="preserve"> door de GGD</w:t>
                            </w:r>
                            <w:r>
                              <w:rPr>
                                <w:sz w:val="22"/>
                                <w:szCs w:val="22"/>
                              </w:rPr>
                              <w:t xml:space="preserve"> Gelderland-Zuid.</w:t>
                            </w:r>
                          </w:p>
                          <w:p w14:paraId="7D5941FF" w14:textId="77777777" w:rsidR="00933295" w:rsidRPr="007C39F3" w:rsidRDefault="00234986" w:rsidP="00933295">
                            <w:pPr>
                              <w:rPr>
                                <w:i/>
                              </w:rPr>
                            </w:pPr>
                            <w:r>
                              <w:rPr>
                                <w:sz w:val="22"/>
                                <w:szCs w:val="22"/>
                              </w:rPr>
                              <w:t xml:space="preserve">2. Is de cliënt van RIBW-NR aantoonbaar niet </w:t>
                            </w:r>
                            <w:proofErr w:type="spellStart"/>
                            <w:r>
                              <w:rPr>
                                <w:sz w:val="22"/>
                                <w:szCs w:val="22"/>
                              </w:rPr>
                              <w:t>instrueerbaar</w:t>
                            </w:r>
                            <w:proofErr w:type="spellEnd"/>
                            <w:r>
                              <w:rPr>
                                <w:sz w:val="22"/>
                                <w:szCs w:val="22"/>
                              </w:rPr>
                              <w:t>? De RIBW-NR, de huisarts en de GGD Gelderl</w:t>
                            </w:r>
                            <w:r w:rsidR="0050482E">
                              <w:rPr>
                                <w:sz w:val="22"/>
                                <w:szCs w:val="22"/>
                              </w:rPr>
                              <w:t>and-Zuid stemmen dan af of een c</w:t>
                            </w:r>
                            <w:r>
                              <w:rPr>
                                <w:sz w:val="22"/>
                                <w:szCs w:val="22"/>
                              </w:rPr>
                              <w:t>orona</w:t>
                            </w:r>
                            <w:r w:rsidR="0050482E">
                              <w:rPr>
                                <w:sz w:val="22"/>
                                <w:szCs w:val="22"/>
                              </w:rPr>
                              <w:t xml:space="preserve"> </w:t>
                            </w:r>
                            <w:r>
                              <w:rPr>
                                <w:sz w:val="22"/>
                                <w:szCs w:val="22"/>
                              </w:rPr>
                              <w:t xml:space="preserve">test </w:t>
                            </w:r>
                            <w:r w:rsidR="00CA5D8A">
                              <w:rPr>
                                <w:sz w:val="22"/>
                                <w:szCs w:val="22"/>
                              </w:rPr>
                              <w:t>de urgentie voor thuisisolatie kan wegnemen.</w:t>
                            </w:r>
                            <w:r w:rsidR="00933295" w:rsidRPr="007C39F3">
                              <w:rPr>
                                <w:sz w:val="22"/>
                                <w:szCs w:val="22"/>
                              </w:rPr>
                              <w:br/>
                            </w:r>
                            <w:r>
                              <w:rPr>
                                <w:sz w:val="22"/>
                                <w:szCs w:val="22"/>
                              </w:rPr>
                              <w:t>3</w:t>
                            </w:r>
                            <w:r w:rsidR="00933295" w:rsidRPr="007C39F3">
                              <w:rPr>
                                <w:sz w:val="22"/>
                                <w:szCs w:val="22"/>
                              </w:rPr>
                              <w:t>. Er is</w:t>
                            </w:r>
                            <w:r w:rsidR="00920D24">
                              <w:rPr>
                                <w:sz w:val="22"/>
                                <w:szCs w:val="22"/>
                              </w:rPr>
                              <w:t xml:space="preserve"> alleen op aanvraag via de directeur RIBW-NR</w:t>
                            </w:r>
                            <w:r w:rsidR="00933295" w:rsidRPr="007C39F3">
                              <w:rPr>
                                <w:sz w:val="22"/>
                                <w:szCs w:val="22"/>
                              </w:rPr>
                              <w:t xml:space="preserve"> beschermingsmateriaal beschikbaar.</w:t>
                            </w:r>
                            <w:r w:rsidR="00933295" w:rsidRPr="007C39F3">
                              <w:rPr>
                                <w:sz w:val="22"/>
                                <w:szCs w:val="2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D4FCBFD" id="_x0000_t202" coordsize="21600,21600" o:spt="202" path="m,l,21600r21600,l21600,xe">
                <v:stroke joinstyle="miter"/>
                <v:path gradientshapeok="t" o:connecttype="rect"/>
              </v:shapetype>
              <v:shape id="Tekstvak 2" o:spid="_x0000_s1026" type="#_x0000_t202" style="position:absolute;margin-left:0;margin-top:61.65pt;width:508.5pt;height:5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">
                <v:textbox>
                  <w:txbxContent>
                    <w:p w14:paraId="2D5DAA41" w14:textId="77777777" w:rsidR="00234986" w:rsidRDefault="00920D24" w:rsidP="00933295">
                      <w:pPr>
                        <w:rPr>
                          <w:sz w:val="22"/>
                          <w:szCs w:val="22"/>
                        </w:rPr>
                      </w:pPr>
                      <w:r>
                        <w:rPr>
                          <w:sz w:val="22"/>
                          <w:szCs w:val="22"/>
                        </w:rPr>
                        <w:t>1. Er wordt weinig</w:t>
                      </w:r>
                      <w:r w:rsidR="00933295" w:rsidRPr="007C39F3">
                        <w:rPr>
                          <w:sz w:val="22"/>
                          <w:szCs w:val="22"/>
                        </w:rPr>
                        <w:t xml:space="preserve"> tot niet meer getest op </w:t>
                      </w:r>
                      <w:r w:rsidR="00B32221">
                        <w:rPr>
                          <w:sz w:val="22"/>
                          <w:szCs w:val="22"/>
                        </w:rPr>
                        <w:t xml:space="preserve">het </w:t>
                      </w:r>
                      <w:r w:rsidR="0050482E">
                        <w:rPr>
                          <w:sz w:val="22"/>
                          <w:szCs w:val="22"/>
                        </w:rPr>
                        <w:t>c</w:t>
                      </w:r>
                      <w:r w:rsidR="00933295" w:rsidRPr="007C39F3">
                        <w:rPr>
                          <w:sz w:val="22"/>
                          <w:szCs w:val="22"/>
                        </w:rPr>
                        <w:t>orona</w:t>
                      </w:r>
                      <w:r w:rsidR="00B32221">
                        <w:rPr>
                          <w:sz w:val="22"/>
                          <w:szCs w:val="22"/>
                        </w:rPr>
                        <w:t>virus</w:t>
                      </w:r>
                      <w:r w:rsidR="00933295" w:rsidRPr="007C39F3">
                        <w:rPr>
                          <w:sz w:val="22"/>
                          <w:szCs w:val="22"/>
                        </w:rPr>
                        <w:t xml:space="preserve"> door de GGD</w:t>
                      </w:r>
                      <w:r>
                        <w:rPr>
                          <w:sz w:val="22"/>
                          <w:szCs w:val="22"/>
                        </w:rPr>
                        <w:t xml:space="preserve"> Gelderland-Zuid.</w:t>
                      </w:r>
                    </w:p>
                    <w:p w14:paraId="7D5941FF" w14:textId="77777777" w:rsidR="00933295" w:rsidRPr="007C39F3" w:rsidRDefault="00234986" w:rsidP="00933295">
                      <w:pPr>
                        <w:rPr>
                          <w:i/>
                        </w:rPr>
                      </w:pPr>
                      <w:r>
                        <w:rPr>
                          <w:sz w:val="22"/>
                          <w:szCs w:val="22"/>
                        </w:rPr>
                        <w:t xml:space="preserve">2. Is de cliënt van RIBW-NR aantoonbaar niet </w:t>
                      </w:r>
                      <w:proofErr w:type="spellStart"/>
                      <w:r>
                        <w:rPr>
                          <w:sz w:val="22"/>
                          <w:szCs w:val="22"/>
                        </w:rPr>
                        <w:t>instrueerbaar</w:t>
                      </w:r>
                      <w:proofErr w:type="spellEnd"/>
                      <w:r>
                        <w:rPr>
                          <w:sz w:val="22"/>
                          <w:szCs w:val="22"/>
                        </w:rPr>
                        <w:t>? De RIBW-NR, de huisarts en de GGD Gelderl</w:t>
                      </w:r>
                      <w:r w:rsidR="0050482E">
                        <w:rPr>
                          <w:sz w:val="22"/>
                          <w:szCs w:val="22"/>
                        </w:rPr>
                        <w:t>and-Zuid stemmen dan af of een c</w:t>
                      </w:r>
                      <w:r>
                        <w:rPr>
                          <w:sz w:val="22"/>
                          <w:szCs w:val="22"/>
                        </w:rPr>
                        <w:t>orona</w:t>
                      </w:r>
                      <w:r w:rsidR="0050482E">
                        <w:rPr>
                          <w:sz w:val="22"/>
                          <w:szCs w:val="22"/>
                        </w:rPr>
                        <w:t xml:space="preserve"> </w:t>
                      </w:r>
                      <w:r>
                        <w:rPr>
                          <w:sz w:val="22"/>
                          <w:szCs w:val="22"/>
                        </w:rPr>
                        <w:t xml:space="preserve">test </w:t>
                      </w:r>
                      <w:r w:rsidR="00CA5D8A">
                        <w:rPr>
                          <w:sz w:val="22"/>
                          <w:szCs w:val="22"/>
                        </w:rPr>
                        <w:t>de urgentie voor thuisisolatie kan wegnemen.</w:t>
                      </w:r>
                      <w:r w:rsidR="00933295" w:rsidRPr="007C39F3">
                        <w:rPr>
                          <w:sz w:val="22"/>
                          <w:szCs w:val="22"/>
                        </w:rPr>
                        <w:br/>
                      </w:r>
                      <w:r>
                        <w:rPr>
                          <w:sz w:val="22"/>
                          <w:szCs w:val="22"/>
                        </w:rPr>
                        <w:t>3</w:t>
                      </w:r>
                      <w:r w:rsidR="00933295" w:rsidRPr="007C39F3">
                        <w:rPr>
                          <w:sz w:val="22"/>
                          <w:szCs w:val="22"/>
                        </w:rPr>
                        <w:t>. Er is</w:t>
                      </w:r>
                      <w:r w:rsidR="00920D24">
                        <w:rPr>
                          <w:sz w:val="22"/>
                          <w:szCs w:val="22"/>
                        </w:rPr>
                        <w:t xml:space="preserve"> alleen op aanvraag via de directeur RIBW-NR</w:t>
                      </w:r>
                      <w:r w:rsidR="00933295" w:rsidRPr="007C39F3">
                        <w:rPr>
                          <w:sz w:val="22"/>
                          <w:szCs w:val="22"/>
                        </w:rPr>
                        <w:t xml:space="preserve"> beschermingsmateriaal beschikbaar.</w:t>
                      </w:r>
                      <w:r w:rsidR="00933295" w:rsidRPr="007C39F3">
                        <w:rPr>
                          <w:sz w:val="22"/>
                          <w:szCs w:val="22"/>
                        </w:rPr>
                        <w:br/>
                      </w:r>
                    </w:p>
                  </w:txbxContent>
                </v:textbox>
                <w10:wrap type="square" anchorx="margin"/>
              </v:shape>
            </w:pict>
          </mc:Fallback>
        </mc:AlternateContent>
      </w:r>
      <w:r w:rsidR="0015027F">
        <w:rPr>
          <w:b/>
          <w:sz w:val="28"/>
          <w:szCs w:val="28"/>
        </w:rPr>
        <w:t>1</w:t>
      </w:r>
      <w:r w:rsidR="00371DBB">
        <w:rPr>
          <w:b/>
          <w:sz w:val="28"/>
          <w:szCs w:val="28"/>
        </w:rPr>
        <w:t xml:space="preserve">. </w:t>
      </w:r>
      <w:r w:rsidR="002B2786" w:rsidRPr="00371DBB">
        <w:rPr>
          <w:b/>
          <w:sz w:val="28"/>
          <w:szCs w:val="28"/>
        </w:rPr>
        <w:t xml:space="preserve">Uitgangspunten </w:t>
      </w:r>
      <w:r w:rsidR="007A3994" w:rsidRPr="00371DBB">
        <w:rPr>
          <w:b/>
          <w:sz w:val="28"/>
          <w:szCs w:val="28"/>
        </w:rPr>
        <w:t xml:space="preserve">bij het </w:t>
      </w:r>
      <w:bookmarkStart w:id="0" w:name="stroomdiagram"/>
      <w:r w:rsidR="007A3994" w:rsidRPr="00371DBB">
        <w:rPr>
          <w:b/>
          <w:sz w:val="28"/>
          <w:szCs w:val="28"/>
        </w:rPr>
        <w:t>stroomdiagram</w:t>
      </w:r>
      <w:bookmarkEnd w:id="0"/>
      <w:r w:rsidR="002B2786" w:rsidRPr="00371DBB">
        <w:rPr>
          <w:sz w:val="28"/>
          <w:szCs w:val="28"/>
        </w:rPr>
        <w:t xml:space="preserve"> </w:t>
      </w:r>
      <w:r w:rsidR="002B2786" w:rsidRPr="00371DBB">
        <w:rPr>
          <w:sz w:val="28"/>
          <w:szCs w:val="28"/>
        </w:rPr>
        <w:br/>
      </w:r>
      <w:r w:rsidR="002B2786" w:rsidRPr="00371DBB">
        <w:rPr>
          <w:sz w:val="22"/>
          <w:szCs w:val="22"/>
        </w:rPr>
        <w:br/>
      </w:r>
      <w:r w:rsidR="00600CB7" w:rsidRPr="00371DBB">
        <w:rPr>
          <w:sz w:val="22"/>
          <w:szCs w:val="22"/>
        </w:rPr>
        <w:t>Leidend zijn</w:t>
      </w:r>
      <w:r w:rsidR="003C3BC2" w:rsidRPr="00371DBB">
        <w:rPr>
          <w:sz w:val="22"/>
          <w:szCs w:val="22"/>
        </w:rPr>
        <w:t xml:space="preserve"> de terminologie en ric</w:t>
      </w:r>
      <w:r w:rsidR="00367928" w:rsidRPr="00371DBB">
        <w:rPr>
          <w:sz w:val="22"/>
          <w:szCs w:val="22"/>
        </w:rPr>
        <w:t xml:space="preserve">htlijnen van </w:t>
      </w:r>
      <w:r w:rsidR="0050482E">
        <w:rPr>
          <w:sz w:val="22"/>
          <w:szCs w:val="22"/>
        </w:rPr>
        <w:t>het</w:t>
      </w:r>
      <w:r w:rsidR="00367928" w:rsidRPr="00371DBB">
        <w:rPr>
          <w:sz w:val="22"/>
          <w:szCs w:val="22"/>
        </w:rPr>
        <w:t xml:space="preserve"> RIVM en de GGD</w:t>
      </w:r>
      <w:r w:rsidR="002B0EDD">
        <w:rPr>
          <w:sz w:val="22"/>
          <w:szCs w:val="22"/>
        </w:rPr>
        <w:t xml:space="preserve"> Gelderland-Zuid,</w:t>
      </w:r>
      <w:r w:rsidR="00367928" w:rsidRPr="00371DBB">
        <w:rPr>
          <w:sz w:val="22"/>
          <w:szCs w:val="22"/>
        </w:rPr>
        <w:t xml:space="preserve"> </w:t>
      </w:r>
      <w:r w:rsidR="00600CB7" w:rsidRPr="00371DBB">
        <w:rPr>
          <w:sz w:val="22"/>
          <w:szCs w:val="22"/>
        </w:rPr>
        <w:t>gebaseerd op</w:t>
      </w:r>
      <w:r w:rsidR="00367928" w:rsidRPr="00371DBB">
        <w:rPr>
          <w:sz w:val="22"/>
          <w:szCs w:val="22"/>
        </w:rPr>
        <w:t xml:space="preserve"> de huidige situatie </w:t>
      </w:r>
      <w:r w:rsidR="00600CB7" w:rsidRPr="00371DBB">
        <w:rPr>
          <w:sz w:val="22"/>
          <w:szCs w:val="22"/>
        </w:rPr>
        <w:t>in Nederland en voor de RIBW</w:t>
      </w:r>
      <w:r w:rsidR="00920D24" w:rsidRPr="00371DBB">
        <w:rPr>
          <w:sz w:val="22"/>
          <w:szCs w:val="22"/>
        </w:rPr>
        <w:t>-NR</w:t>
      </w:r>
      <w:r w:rsidR="00367928" w:rsidRPr="00371DBB">
        <w:rPr>
          <w:sz w:val="22"/>
          <w:szCs w:val="22"/>
        </w:rPr>
        <w:t>, dat wil zeggen:</w:t>
      </w:r>
      <w:r w:rsidR="00367928" w:rsidRPr="00371DBB">
        <w:rPr>
          <w:sz w:val="22"/>
          <w:szCs w:val="22"/>
        </w:rPr>
        <w:br/>
      </w:r>
    </w:p>
    <w:p w14:paraId="5520889D" w14:textId="77777777" w:rsidR="00371DBB" w:rsidRPr="00371DBB" w:rsidRDefault="00371DBB" w:rsidP="00371DBB">
      <w:pPr>
        <w:rPr>
          <w:b/>
          <w:sz w:val="22"/>
          <w:szCs w:val="22"/>
        </w:rPr>
      </w:pPr>
      <w:r w:rsidRPr="00371DBB">
        <w:rPr>
          <w:b/>
          <w:sz w:val="22"/>
          <w:szCs w:val="22"/>
        </w:rPr>
        <w:t>Rol van de begeleider</w:t>
      </w:r>
    </w:p>
    <w:p w14:paraId="5C25D0AA" w14:textId="6D350161" w:rsidR="00371DBB" w:rsidRPr="00371DBB" w:rsidRDefault="00371DBB" w:rsidP="00371DBB">
      <w:pPr>
        <w:rPr>
          <w:sz w:val="22"/>
          <w:szCs w:val="22"/>
        </w:rPr>
      </w:pPr>
      <w:r w:rsidRPr="00842B33">
        <w:rPr>
          <w:noProof/>
          <w:color w:val="4F81BD" w:themeColor="accent1"/>
          <w:sz w:val="20"/>
          <w:szCs w:val="20"/>
          <w:u w:val="single"/>
        </w:rPr>
        <mc:AlternateContent>
          <mc:Choice Requires="wps">
            <w:drawing>
              <wp:anchor distT="45720" distB="45720" distL="114300" distR="114300" simplePos="0" relativeHeight="251685888" behindDoc="0" locked="0" layoutInCell="1" allowOverlap="1" wp14:anchorId="07A46AD4" wp14:editId="49A30E0C">
                <wp:simplePos x="0" y="0"/>
                <wp:positionH relativeFrom="margin">
                  <wp:align>left</wp:align>
                </wp:positionH>
                <wp:positionV relativeFrom="paragraph">
                  <wp:posOffset>1150620</wp:posOffset>
                </wp:positionV>
                <wp:extent cx="6457950" cy="931545"/>
                <wp:effectExtent l="0" t="0" r="19050" b="20955"/>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931545"/>
                        </a:xfrm>
                        <a:prstGeom prst="rect">
                          <a:avLst/>
                        </a:prstGeom>
                        <a:solidFill>
                          <a:srgbClr val="FFFFFF"/>
                        </a:solidFill>
                        <a:ln w="9525">
                          <a:solidFill>
                            <a:srgbClr val="000000"/>
                          </a:solidFill>
                          <a:miter lim="800000"/>
                          <a:headEnd/>
                          <a:tailEnd/>
                        </a:ln>
                      </wps:spPr>
                      <wps:txbx>
                        <w:txbxContent>
                          <w:p w14:paraId="657AF53F" w14:textId="765DFA39" w:rsidR="00371DBB" w:rsidRPr="0086449B" w:rsidRDefault="00371DBB" w:rsidP="00371DBB">
                            <w:pPr>
                              <w:rPr>
                                <w:sz w:val="22"/>
                                <w:szCs w:val="22"/>
                              </w:rPr>
                            </w:pPr>
                            <w:r w:rsidRPr="0086449B">
                              <w:rPr>
                                <w:sz w:val="22"/>
                                <w:szCs w:val="22"/>
                              </w:rPr>
                              <w:t>Goede begeleiding van de cliënt is van cruciale meerwaarde:</w:t>
                            </w:r>
                            <w:r w:rsidRPr="0086449B">
                              <w:rPr>
                                <w:sz w:val="22"/>
                                <w:szCs w:val="22"/>
                              </w:rPr>
                              <w:br/>
                              <w:t xml:space="preserve">-  Er is een wisselwerking tussen het aanvallen </w:t>
                            </w:r>
                            <w:r w:rsidR="00D52A95">
                              <w:rPr>
                                <w:sz w:val="22"/>
                                <w:szCs w:val="22"/>
                              </w:rPr>
                              <w:t xml:space="preserve">van het immuunsysteem door het </w:t>
                            </w:r>
                            <w:r w:rsidR="00B60C2E">
                              <w:rPr>
                                <w:sz w:val="22"/>
                                <w:szCs w:val="22"/>
                              </w:rPr>
                              <w:t>c</w:t>
                            </w:r>
                            <w:r>
                              <w:rPr>
                                <w:sz w:val="22"/>
                                <w:szCs w:val="22"/>
                              </w:rPr>
                              <w:t>orona</w:t>
                            </w:r>
                            <w:r w:rsidRPr="0086449B">
                              <w:rPr>
                                <w:sz w:val="22"/>
                                <w:szCs w:val="22"/>
                              </w:rPr>
                              <w:t>virus en stress</w:t>
                            </w:r>
                            <w:r w:rsidR="0050482E">
                              <w:rPr>
                                <w:sz w:val="22"/>
                                <w:szCs w:val="22"/>
                              </w:rPr>
                              <w:t>.</w:t>
                            </w:r>
                            <w:r w:rsidRPr="0086449B">
                              <w:rPr>
                                <w:sz w:val="22"/>
                                <w:szCs w:val="22"/>
                              </w:rPr>
                              <w:t xml:space="preserve"> </w:t>
                            </w:r>
                            <w:r w:rsidRPr="0086449B">
                              <w:rPr>
                                <w:sz w:val="22"/>
                                <w:szCs w:val="22"/>
                              </w:rPr>
                              <w:br/>
                              <w:t>-  Onrust verergert de EPA klachten, met in uitzon</w:t>
                            </w:r>
                            <w:r w:rsidR="0050482E">
                              <w:rPr>
                                <w:sz w:val="22"/>
                                <w:szCs w:val="22"/>
                              </w:rPr>
                              <w:t>derlijke gevallen decompensatie.</w:t>
                            </w:r>
                          </w:p>
                          <w:p w14:paraId="391F6B45" w14:textId="77777777" w:rsidR="00371DBB" w:rsidRPr="0086449B" w:rsidRDefault="00371DBB" w:rsidP="00371DBB">
                            <w:pPr>
                              <w:rPr>
                                <w:i/>
                              </w:rPr>
                            </w:pPr>
                            <w:r w:rsidRPr="0086449B">
                              <w:rPr>
                                <w:sz w:val="22"/>
                                <w:szCs w:val="22"/>
                              </w:rPr>
                              <w:t>-  De ontstane onrust of stress bij een cliënt die mogelijk besmet is</w:t>
                            </w:r>
                            <w:r w:rsidR="0050482E">
                              <w:rPr>
                                <w:sz w:val="22"/>
                                <w:szCs w:val="22"/>
                              </w:rPr>
                              <w:t>,</w:t>
                            </w:r>
                            <w:r w:rsidRPr="0086449B">
                              <w:rPr>
                                <w:sz w:val="22"/>
                                <w:szCs w:val="22"/>
                              </w:rPr>
                              <w:t xml:space="preserve"> vergroot de kans op hart- en vaatzieken. Die kans is al groter bij een combinatie met medicijngebruik en </w:t>
                            </w:r>
                            <w:r w:rsidR="003627D0" w:rsidRPr="0086449B">
                              <w:rPr>
                                <w:sz w:val="22"/>
                                <w:szCs w:val="22"/>
                              </w:rPr>
                              <w:t>co morbiditeit</w:t>
                            </w:r>
                            <w:r w:rsidRPr="0086449B">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46AD4" id="_x0000_t202" coordsize="21600,21600" o:spt="202" path="m,l,21600r21600,l21600,xe">
                <v:stroke joinstyle="miter"/>
                <v:path gradientshapeok="t" o:connecttype="rect"/>
              </v:shapetype>
              <v:shape id="Tekstvak 3" o:spid="_x0000_s1027" type="#_x0000_t202" style="position:absolute;margin-left:0;margin-top:90.6pt;width:508.5pt;height:73.3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">
                <v:textbox>
                  <w:txbxContent>
                    <w:p w14:paraId="657AF53F" w14:textId="765DFA39" w:rsidR="00371DBB" w:rsidRPr="0086449B" w:rsidRDefault="00371DBB" w:rsidP="00371DBB">
                      <w:pPr>
                        <w:rPr>
                          <w:sz w:val="22"/>
                          <w:szCs w:val="22"/>
                        </w:rPr>
                      </w:pPr>
                      <w:r w:rsidRPr="0086449B">
                        <w:rPr>
                          <w:sz w:val="22"/>
                          <w:szCs w:val="22"/>
                        </w:rPr>
                        <w:t>Goede begeleiding van de cliënt is van cruciale meerwaarde:</w:t>
                      </w:r>
                      <w:r w:rsidRPr="0086449B">
                        <w:rPr>
                          <w:sz w:val="22"/>
                          <w:szCs w:val="22"/>
                        </w:rPr>
                        <w:br/>
                        <w:t xml:space="preserve">-  Er is een wisselwerking tussen het aanvallen </w:t>
                      </w:r>
                      <w:r w:rsidR="00D52A95">
                        <w:rPr>
                          <w:sz w:val="22"/>
                          <w:szCs w:val="22"/>
                        </w:rPr>
                        <w:t xml:space="preserve">van het immuunsysteem door het </w:t>
                      </w:r>
                      <w:r w:rsidR="00B60C2E">
                        <w:rPr>
                          <w:sz w:val="22"/>
                          <w:szCs w:val="22"/>
                        </w:rPr>
                        <w:t>c</w:t>
                      </w:r>
                      <w:r>
                        <w:rPr>
                          <w:sz w:val="22"/>
                          <w:szCs w:val="22"/>
                        </w:rPr>
                        <w:t>orona</w:t>
                      </w:r>
                      <w:r w:rsidRPr="0086449B">
                        <w:rPr>
                          <w:sz w:val="22"/>
                          <w:szCs w:val="22"/>
                        </w:rPr>
                        <w:t>virus en stress</w:t>
                      </w:r>
                      <w:r w:rsidR="0050482E">
                        <w:rPr>
                          <w:sz w:val="22"/>
                          <w:szCs w:val="22"/>
                        </w:rPr>
                        <w:t>.</w:t>
                      </w:r>
                      <w:r w:rsidRPr="0086449B">
                        <w:rPr>
                          <w:sz w:val="22"/>
                          <w:szCs w:val="22"/>
                        </w:rPr>
                        <w:t xml:space="preserve"> </w:t>
                      </w:r>
                      <w:r w:rsidRPr="0086449B">
                        <w:rPr>
                          <w:sz w:val="22"/>
                          <w:szCs w:val="22"/>
                        </w:rPr>
                        <w:br/>
                        <w:t>-  Onrust verergert de EPA klachten, met in uitzon</w:t>
                      </w:r>
                      <w:r w:rsidR="0050482E">
                        <w:rPr>
                          <w:sz w:val="22"/>
                          <w:szCs w:val="22"/>
                        </w:rPr>
                        <w:t>derlijke gevallen decompensatie.</w:t>
                      </w:r>
                    </w:p>
                    <w:p w14:paraId="391F6B45" w14:textId="77777777" w:rsidR="00371DBB" w:rsidRPr="0086449B" w:rsidRDefault="00371DBB" w:rsidP="00371DBB">
                      <w:pPr>
                        <w:rPr>
                          <w:i/>
                        </w:rPr>
                      </w:pPr>
                      <w:r w:rsidRPr="0086449B">
                        <w:rPr>
                          <w:sz w:val="22"/>
                          <w:szCs w:val="22"/>
                        </w:rPr>
                        <w:t>-  De ontstane onrust of stress bij een cliënt die mogelijk besmet is</w:t>
                      </w:r>
                      <w:r w:rsidR="0050482E">
                        <w:rPr>
                          <w:sz w:val="22"/>
                          <w:szCs w:val="22"/>
                        </w:rPr>
                        <w:t>,</w:t>
                      </w:r>
                      <w:r w:rsidRPr="0086449B">
                        <w:rPr>
                          <w:sz w:val="22"/>
                          <w:szCs w:val="22"/>
                        </w:rPr>
                        <w:t xml:space="preserve"> vergroot de kans op hart- en vaatzieken. Die kans is al groter bij een combinatie met medicijngebruik en </w:t>
                      </w:r>
                      <w:r w:rsidR="003627D0" w:rsidRPr="0086449B">
                        <w:rPr>
                          <w:sz w:val="22"/>
                          <w:szCs w:val="22"/>
                        </w:rPr>
                        <w:t>co morbiditeit</w:t>
                      </w:r>
                      <w:r w:rsidRPr="0086449B">
                        <w:rPr>
                          <w:sz w:val="22"/>
                          <w:szCs w:val="22"/>
                        </w:rPr>
                        <w:t>.</w:t>
                      </w:r>
                    </w:p>
                  </w:txbxContent>
                </v:textbox>
                <w10:wrap type="square" anchorx="margin"/>
              </v:shape>
            </w:pict>
          </mc:Fallback>
        </mc:AlternateContent>
      </w:r>
      <w:r w:rsidRPr="00371DBB">
        <w:rPr>
          <w:sz w:val="22"/>
          <w:szCs w:val="22"/>
        </w:rPr>
        <w:br/>
        <w:t>De begel</w:t>
      </w:r>
      <w:r w:rsidR="00925870">
        <w:rPr>
          <w:sz w:val="22"/>
          <w:szCs w:val="22"/>
        </w:rPr>
        <w:t>eider van de RIBW-NR draagt op twee</w:t>
      </w:r>
      <w:r w:rsidRPr="00371DBB">
        <w:rPr>
          <w:sz w:val="22"/>
          <w:szCs w:val="22"/>
        </w:rPr>
        <w:t xml:space="preserve"> manieren bij aan de begeleiding van </w:t>
      </w:r>
      <w:r w:rsidR="002B0EDD">
        <w:rPr>
          <w:sz w:val="22"/>
          <w:szCs w:val="22"/>
        </w:rPr>
        <w:t xml:space="preserve">een </w:t>
      </w:r>
      <w:r w:rsidRPr="00371DBB">
        <w:rPr>
          <w:sz w:val="22"/>
          <w:szCs w:val="22"/>
        </w:rPr>
        <w:t>(</w:t>
      </w:r>
      <w:r w:rsidR="002D645C">
        <w:rPr>
          <w:sz w:val="22"/>
          <w:szCs w:val="22"/>
        </w:rPr>
        <w:t>mogelijk</w:t>
      </w:r>
      <w:r w:rsidR="00925870">
        <w:rPr>
          <w:sz w:val="22"/>
          <w:szCs w:val="22"/>
        </w:rPr>
        <w:t xml:space="preserve">) besmette </w:t>
      </w:r>
      <w:r w:rsidR="0050482E" w:rsidRPr="0050482E">
        <w:rPr>
          <w:sz w:val="22"/>
          <w:szCs w:val="22"/>
        </w:rPr>
        <w:t>cliënt</w:t>
      </w:r>
      <w:r w:rsidR="00925870">
        <w:rPr>
          <w:sz w:val="22"/>
          <w:szCs w:val="22"/>
        </w:rPr>
        <w:t>:</w:t>
      </w:r>
      <w:r w:rsidR="00925870">
        <w:rPr>
          <w:sz w:val="22"/>
          <w:szCs w:val="22"/>
        </w:rPr>
        <w:br/>
        <w:t>1.   D</w:t>
      </w:r>
      <w:r w:rsidRPr="00371DBB">
        <w:rPr>
          <w:sz w:val="22"/>
          <w:szCs w:val="22"/>
        </w:rPr>
        <w:t xml:space="preserve">e uitvoering van de isolatie-richtlijn. Doe dit altijd in afstemming met de huisarts en/of GGD </w:t>
      </w:r>
      <w:r w:rsidR="002B0EDD">
        <w:rPr>
          <w:sz w:val="22"/>
          <w:szCs w:val="22"/>
        </w:rPr>
        <w:t xml:space="preserve">Gelderland-Zuid </w:t>
      </w:r>
      <w:r w:rsidRPr="00371DBB">
        <w:rPr>
          <w:sz w:val="22"/>
          <w:szCs w:val="22"/>
        </w:rPr>
        <w:t>(bijlage 1 en 2).</w:t>
      </w:r>
      <w:r w:rsidRPr="00371DBB">
        <w:rPr>
          <w:sz w:val="22"/>
          <w:szCs w:val="22"/>
        </w:rPr>
        <w:br/>
        <w:t xml:space="preserve">2.   De begeleiding op EPA. Doe dit zo nodig in afstemming met de behandelaar GGZ. </w:t>
      </w:r>
    </w:p>
    <w:p w14:paraId="31C2FD99" w14:textId="77777777" w:rsidR="00A30C69" w:rsidRDefault="00A30C69" w:rsidP="003C3BC2">
      <w:pPr>
        <w:rPr>
          <w:b/>
          <w:sz w:val="28"/>
          <w:szCs w:val="28"/>
        </w:rPr>
      </w:pPr>
    </w:p>
    <w:p w14:paraId="2087A961" w14:textId="77777777" w:rsidR="00C60CD5" w:rsidRDefault="0015027F" w:rsidP="003C3BC2">
      <w:pPr>
        <w:rPr>
          <w:b/>
          <w:sz w:val="28"/>
          <w:szCs w:val="28"/>
        </w:rPr>
      </w:pPr>
      <w:r>
        <w:rPr>
          <w:b/>
          <w:sz w:val="28"/>
          <w:szCs w:val="28"/>
        </w:rPr>
        <w:t>2</w:t>
      </w:r>
      <w:r w:rsidR="00367928" w:rsidRPr="00842B33">
        <w:rPr>
          <w:b/>
          <w:sz w:val="28"/>
          <w:szCs w:val="28"/>
        </w:rPr>
        <w:t>.</w:t>
      </w:r>
      <w:r w:rsidR="003C3BC2" w:rsidRPr="00842B33">
        <w:rPr>
          <w:b/>
          <w:sz w:val="28"/>
          <w:szCs w:val="28"/>
        </w:rPr>
        <w:t xml:space="preserve"> </w:t>
      </w:r>
      <w:bookmarkStart w:id="1" w:name="Scenario1"/>
      <w:r w:rsidR="00C60CD5" w:rsidRPr="00B26718">
        <w:rPr>
          <w:b/>
          <w:color w:val="4F81BD" w:themeColor="accent1"/>
          <w:sz w:val="28"/>
          <w:szCs w:val="28"/>
        </w:rPr>
        <w:t>Scenario 1</w:t>
      </w:r>
      <w:bookmarkEnd w:id="1"/>
      <w:r w:rsidR="008577CD">
        <w:rPr>
          <w:b/>
          <w:sz w:val="28"/>
          <w:szCs w:val="28"/>
        </w:rPr>
        <w:t xml:space="preserve"> -</w:t>
      </w:r>
      <w:r w:rsidR="00C60CD5">
        <w:rPr>
          <w:b/>
          <w:sz w:val="28"/>
          <w:szCs w:val="28"/>
        </w:rPr>
        <w:t xml:space="preserve"> </w:t>
      </w:r>
      <w:r w:rsidR="00B26718">
        <w:rPr>
          <w:b/>
          <w:sz w:val="28"/>
          <w:szCs w:val="28"/>
        </w:rPr>
        <w:t>P</w:t>
      </w:r>
      <w:r w:rsidR="00C60CD5">
        <w:rPr>
          <w:b/>
          <w:sz w:val="28"/>
          <w:szCs w:val="28"/>
        </w:rPr>
        <w:t>reventie</w:t>
      </w:r>
    </w:p>
    <w:p w14:paraId="0F79BD11" w14:textId="77777777" w:rsidR="002F3159" w:rsidRDefault="002F3159" w:rsidP="003C3BC2">
      <w:pPr>
        <w:rPr>
          <w:sz w:val="22"/>
          <w:szCs w:val="22"/>
        </w:rPr>
      </w:pPr>
    </w:p>
    <w:p w14:paraId="4C56EBF3" w14:textId="77777777" w:rsidR="00234986" w:rsidRDefault="00234986" w:rsidP="003C3BC2">
      <w:pPr>
        <w:rPr>
          <w:sz w:val="22"/>
          <w:szCs w:val="22"/>
        </w:rPr>
      </w:pPr>
      <w:r>
        <w:rPr>
          <w:sz w:val="22"/>
          <w:szCs w:val="22"/>
        </w:rPr>
        <w:t>Volg de richtlijnen over hygiëne maatregelen en de sociale afstandsregel van 1,5 meter. Zie</w:t>
      </w:r>
      <w:r w:rsidR="003A41BD">
        <w:rPr>
          <w:sz w:val="22"/>
          <w:szCs w:val="22"/>
        </w:rPr>
        <w:t xml:space="preserve"> voor meer informatie bijlage 1.</w:t>
      </w:r>
    </w:p>
    <w:p w14:paraId="3DA69AA6" w14:textId="77777777" w:rsidR="00A30C69" w:rsidRDefault="00234986" w:rsidP="003C3BC2">
      <w:pPr>
        <w:rPr>
          <w:b/>
          <w:sz w:val="28"/>
          <w:szCs w:val="28"/>
        </w:rPr>
      </w:pPr>
      <w:r>
        <w:rPr>
          <w:rFonts w:ascii="Arial" w:hAnsi="Arial" w:cstheme="minorBidi"/>
          <w:color w:val="1F497D" w:themeColor="dark2"/>
          <w:sz w:val="20"/>
        </w:rPr>
        <w:br/>
      </w:r>
    </w:p>
    <w:p w14:paraId="3B87B62F" w14:textId="77777777" w:rsidR="00504666" w:rsidRPr="008577CD" w:rsidRDefault="0015027F" w:rsidP="003C3BC2">
      <w:pPr>
        <w:rPr>
          <w:rFonts w:ascii="Arial" w:hAnsi="Arial" w:cstheme="minorBidi"/>
          <w:color w:val="1F497D" w:themeColor="dark2"/>
          <w:sz w:val="20"/>
        </w:rPr>
      </w:pPr>
      <w:r>
        <w:rPr>
          <w:b/>
          <w:sz w:val="28"/>
          <w:szCs w:val="28"/>
        </w:rPr>
        <w:t>3</w:t>
      </w:r>
      <w:r w:rsidR="00C60CD5">
        <w:rPr>
          <w:b/>
          <w:sz w:val="28"/>
          <w:szCs w:val="28"/>
        </w:rPr>
        <w:t xml:space="preserve">. </w:t>
      </w:r>
      <w:bookmarkStart w:id="2" w:name="Scenario2"/>
      <w:r w:rsidR="00C60CD5" w:rsidRPr="00B26718">
        <w:rPr>
          <w:b/>
          <w:color w:val="4F81BD" w:themeColor="accent1"/>
          <w:sz w:val="28"/>
          <w:szCs w:val="28"/>
        </w:rPr>
        <w:t>Scenario 2</w:t>
      </w:r>
      <w:bookmarkEnd w:id="2"/>
      <w:r w:rsidR="00687BD8">
        <w:rPr>
          <w:b/>
          <w:sz w:val="28"/>
          <w:szCs w:val="28"/>
        </w:rPr>
        <w:t xml:space="preserve">: </w:t>
      </w:r>
      <w:r w:rsidR="00504666">
        <w:rPr>
          <w:b/>
          <w:sz w:val="28"/>
          <w:szCs w:val="28"/>
        </w:rPr>
        <w:t>I</w:t>
      </w:r>
      <w:r w:rsidR="00687BD8">
        <w:rPr>
          <w:b/>
          <w:sz w:val="28"/>
          <w:szCs w:val="28"/>
        </w:rPr>
        <w:t>solatie</w:t>
      </w:r>
      <w:r w:rsidR="00DD3C20">
        <w:rPr>
          <w:b/>
          <w:sz w:val="28"/>
          <w:szCs w:val="28"/>
        </w:rPr>
        <w:t xml:space="preserve"> (</w:t>
      </w:r>
      <w:r w:rsidR="00AE4E69">
        <w:rPr>
          <w:b/>
          <w:sz w:val="28"/>
          <w:szCs w:val="28"/>
        </w:rPr>
        <w:t>op de</w:t>
      </w:r>
      <w:r w:rsidR="0034489B">
        <w:rPr>
          <w:b/>
          <w:sz w:val="28"/>
          <w:szCs w:val="28"/>
        </w:rPr>
        <w:t xml:space="preserve"> eigen</w:t>
      </w:r>
      <w:r w:rsidR="00AE4E69">
        <w:rPr>
          <w:b/>
          <w:sz w:val="28"/>
          <w:szCs w:val="28"/>
        </w:rPr>
        <w:t xml:space="preserve"> BW-locatie of </w:t>
      </w:r>
      <w:r w:rsidR="0034489B">
        <w:rPr>
          <w:b/>
          <w:sz w:val="28"/>
          <w:szCs w:val="28"/>
        </w:rPr>
        <w:t>Corona-locatie</w:t>
      </w:r>
      <w:r w:rsidR="00DD3C20">
        <w:rPr>
          <w:b/>
          <w:sz w:val="28"/>
          <w:szCs w:val="28"/>
        </w:rPr>
        <w:t>)</w:t>
      </w:r>
      <w:r w:rsidR="00504666">
        <w:rPr>
          <w:b/>
          <w:sz w:val="28"/>
          <w:szCs w:val="28"/>
        </w:rPr>
        <w:br/>
      </w:r>
    </w:p>
    <w:p w14:paraId="606507C8" w14:textId="77777777" w:rsidR="00D52A95" w:rsidRDefault="00D52A95" w:rsidP="00D52A95">
      <w:pPr>
        <w:rPr>
          <w:sz w:val="22"/>
          <w:szCs w:val="22"/>
          <w:u w:val="single"/>
        </w:rPr>
      </w:pPr>
      <w:r w:rsidRPr="00D52A95">
        <w:rPr>
          <w:sz w:val="22"/>
          <w:szCs w:val="22"/>
          <w:u w:val="single"/>
        </w:rPr>
        <w:t xml:space="preserve">Indicatie </w:t>
      </w:r>
      <w:r w:rsidRPr="00D52A95">
        <w:rPr>
          <w:color w:val="4F81BD" w:themeColor="accent1"/>
          <w:sz w:val="22"/>
          <w:szCs w:val="22"/>
          <w:u w:val="single"/>
        </w:rPr>
        <w:t>Scenario 2</w:t>
      </w:r>
      <w:r w:rsidRPr="00D52A95">
        <w:rPr>
          <w:sz w:val="22"/>
          <w:szCs w:val="22"/>
          <w:u w:val="single"/>
        </w:rPr>
        <w:t xml:space="preserve"> samengevat</w:t>
      </w:r>
      <w:r>
        <w:rPr>
          <w:sz w:val="22"/>
          <w:szCs w:val="22"/>
          <w:u w:val="single"/>
        </w:rPr>
        <w:t>:</w:t>
      </w:r>
    </w:p>
    <w:p w14:paraId="1EE87447" w14:textId="380683EF" w:rsidR="00444C44" w:rsidRPr="00F04C64" w:rsidRDefault="00444C44" w:rsidP="00F04C64">
      <w:pPr>
        <w:pStyle w:val="Lijstalinea"/>
        <w:numPr>
          <w:ilvl w:val="0"/>
          <w:numId w:val="35"/>
        </w:numPr>
        <w:rPr>
          <w:sz w:val="22"/>
          <w:szCs w:val="22"/>
        </w:rPr>
      </w:pPr>
      <w:r w:rsidRPr="00F04C64">
        <w:rPr>
          <w:sz w:val="22"/>
          <w:szCs w:val="22"/>
        </w:rPr>
        <w:t xml:space="preserve">Je cliënt heeft </w:t>
      </w:r>
      <w:r w:rsidR="00921A8D">
        <w:rPr>
          <w:sz w:val="22"/>
          <w:szCs w:val="22"/>
        </w:rPr>
        <w:t xml:space="preserve">mogelijk </w:t>
      </w:r>
      <w:r w:rsidRPr="00F04C64">
        <w:rPr>
          <w:sz w:val="22"/>
          <w:szCs w:val="22"/>
        </w:rPr>
        <w:t>een</w:t>
      </w:r>
      <w:r w:rsidRPr="00F04C64">
        <w:rPr>
          <w:b/>
          <w:sz w:val="22"/>
          <w:szCs w:val="22"/>
        </w:rPr>
        <w:t xml:space="preserve"> besmetting </w:t>
      </w:r>
      <w:r w:rsidRPr="00F04C64">
        <w:rPr>
          <w:sz w:val="22"/>
          <w:szCs w:val="22"/>
        </w:rPr>
        <w:t xml:space="preserve">van het Coronavirus. </w:t>
      </w:r>
    </w:p>
    <w:p w14:paraId="56C17B7E" w14:textId="77777777" w:rsidR="00D52A95" w:rsidRPr="00444C44" w:rsidRDefault="00444C44" w:rsidP="00444C44">
      <w:pPr>
        <w:pStyle w:val="Lijstalinea"/>
        <w:numPr>
          <w:ilvl w:val="0"/>
          <w:numId w:val="35"/>
        </w:numPr>
        <w:rPr>
          <w:sz w:val="22"/>
          <w:szCs w:val="22"/>
        </w:rPr>
      </w:pPr>
      <w:r>
        <w:rPr>
          <w:sz w:val="22"/>
          <w:szCs w:val="22"/>
        </w:rPr>
        <w:t>Jouw</w:t>
      </w:r>
      <w:r w:rsidRPr="00444C44">
        <w:rPr>
          <w:sz w:val="22"/>
          <w:szCs w:val="22"/>
        </w:rPr>
        <w:t xml:space="preserve"> cliënt</w:t>
      </w:r>
      <w:r>
        <w:rPr>
          <w:sz w:val="22"/>
          <w:szCs w:val="22"/>
        </w:rPr>
        <w:t xml:space="preserve"> is</w:t>
      </w:r>
      <w:r w:rsidRPr="00444C44">
        <w:rPr>
          <w:sz w:val="22"/>
          <w:szCs w:val="22"/>
        </w:rPr>
        <w:t xml:space="preserve"> </w:t>
      </w:r>
      <w:proofErr w:type="spellStart"/>
      <w:r w:rsidRPr="00444C44">
        <w:rPr>
          <w:sz w:val="22"/>
          <w:szCs w:val="22"/>
        </w:rPr>
        <w:t>instrueerbaar</w:t>
      </w:r>
      <w:proofErr w:type="spellEnd"/>
      <w:r w:rsidRPr="00444C44">
        <w:rPr>
          <w:sz w:val="22"/>
          <w:szCs w:val="22"/>
        </w:rPr>
        <w:t xml:space="preserve"> op de hygiëne maatregelen en de sociale afstandsregel van 1,5 meter</w:t>
      </w:r>
      <w:r>
        <w:rPr>
          <w:sz w:val="22"/>
          <w:szCs w:val="22"/>
        </w:rPr>
        <w:t xml:space="preserve">. </w:t>
      </w:r>
      <w:r w:rsidRPr="00444C44">
        <w:rPr>
          <w:sz w:val="22"/>
          <w:szCs w:val="22"/>
        </w:rPr>
        <w:t>Voorbeelden</w:t>
      </w:r>
      <w:r>
        <w:rPr>
          <w:sz w:val="22"/>
          <w:szCs w:val="22"/>
        </w:rPr>
        <w:t xml:space="preserve"> nodig</w:t>
      </w:r>
      <w:r w:rsidRPr="00444C44">
        <w:rPr>
          <w:sz w:val="22"/>
          <w:szCs w:val="22"/>
        </w:rPr>
        <w:t xml:space="preserve"> van niet-</w:t>
      </w:r>
      <w:proofErr w:type="spellStart"/>
      <w:r w:rsidRPr="00444C44">
        <w:rPr>
          <w:sz w:val="22"/>
          <w:szCs w:val="22"/>
        </w:rPr>
        <w:t>instrueerbaar</w:t>
      </w:r>
      <w:proofErr w:type="spellEnd"/>
      <w:r w:rsidRPr="00444C44">
        <w:rPr>
          <w:sz w:val="22"/>
          <w:szCs w:val="22"/>
        </w:rPr>
        <w:t xml:space="preserve"> gedrag? Zie bijlage 3.</w:t>
      </w:r>
    </w:p>
    <w:p w14:paraId="57AB7759" w14:textId="77777777" w:rsidR="00DD3C20" w:rsidRDefault="00DD3C20" w:rsidP="00504666">
      <w:pPr>
        <w:rPr>
          <w:sz w:val="22"/>
          <w:szCs w:val="22"/>
        </w:rPr>
      </w:pPr>
    </w:p>
    <w:p w14:paraId="680E84B8" w14:textId="77777777" w:rsidR="003627D0" w:rsidRPr="001452AA" w:rsidRDefault="00444C44" w:rsidP="001452AA">
      <w:pPr>
        <w:rPr>
          <w:sz w:val="22"/>
          <w:szCs w:val="22"/>
        </w:rPr>
      </w:pPr>
      <w:r>
        <w:rPr>
          <w:sz w:val="22"/>
          <w:szCs w:val="22"/>
        </w:rPr>
        <w:t>Vraag 1</w:t>
      </w:r>
      <w:r w:rsidR="001452AA">
        <w:rPr>
          <w:sz w:val="22"/>
          <w:szCs w:val="22"/>
        </w:rPr>
        <w:t>: heeft de BW-locatie de b</w:t>
      </w:r>
      <w:r>
        <w:rPr>
          <w:sz w:val="22"/>
          <w:szCs w:val="22"/>
        </w:rPr>
        <w:t>eschikking over eigen sanitair?</w:t>
      </w:r>
    </w:p>
    <w:p w14:paraId="10067C8F" w14:textId="77777777" w:rsidR="00DD3C20" w:rsidRPr="00CA5D8A" w:rsidRDefault="00766505" w:rsidP="00D01A97">
      <w:pPr>
        <w:rPr>
          <w:sz w:val="32"/>
          <w:szCs w:val="32"/>
        </w:rPr>
      </w:pPr>
      <w:r w:rsidRPr="00842B33">
        <w:rPr>
          <w:noProof/>
          <w:color w:val="4F81BD" w:themeColor="accent1"/>
          <w:sz w:val="20"/>
          <w:szCs w:val="20"/>
          <w:u w:val="single"/>
        </w:rPr>
        <mc:AlternateContent>
          <mc:Choice Requires="wps">
            <w:drawing>
              <wp:anchor distT="45720" distB="45720" distL="114300" distR="114300" simplePos="0" relativeHeight="251672576" behindDoc="0" locked="0" layoutInCell="1" allowOverlap="1" wp14:anchorId="0F5EC3B2" wp14:editId="41863544">
                <wp:simplePos x="0" y="0"/>
                <wp:positionH relativeFrom="margin">
                  <wp:align>left</wp:align>
                </wp:positionH>
                <wp:positionV relativeFrom="paragraph">
                  <wp:posOffset>116205</wp:posOffset>
                </wp:positionV>
                <wp:extent cx="4686300" cy="1257300"/>
                <wp:effectExtent l="0" t="0" r="19050" b="19050"/>
                <wp:wrapSquare wrapText="bothSides"/>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257300"/>
                        </a:xfrm>
                        <a:prstGeom prst="rect">
                          <a:avLst/>
                        </a:prstGeom>
                        <a:solidFill>
                          <a:srgbClr val="FFFFFF"/>
                        </a:solidFill>
                        <a:ln w="9525">
                          <a:solidFill>
                            <a:srgbClr val="000000"/>
                          </a:solidFill>
                          <a:miter lim="800000"/>
                          <a:headEnd/>
                          <a:tailEnd/>
                        </a:ln>
                      </wps:spPr>
                      <wps:txbx>
                        <w:txbxContent>
                          <w:p w14:paraId="45E177E2" w14:textId="77777777" w:rsidR="00D01A97" w:rsidRDefault="00D01A97" w:rsidP="00D01A97">
                            <w:pPr>
                              <w:rPr>
                                <w:sz w:val="22"/>
                                <w:szCs w:val="22"/>
                              </w:rPr>
                            </w:pPr>
                          </w:p>
                          <w:p w14:paraId="75C0EB98" w14:textId="77777777" w:rsidR="00D01A97" w:rsidRDefault="00D01A97" w:rsidP="00D01A97">
                            <w:pPr>
                              <w:rPr>
                                <w:sz w:val="22"/>
                                <w:szCs w:val="22"/>
                              </w:rPr>
                            </w:pPr>
                          </w:p>
                          <w:p w14:paraId="051B25E7" w14:textId="77777777" w:rsidR="00D01A97" w:rsidRPr="00CA5D8A" w:rsidRDefault="00D01A97" w:rsidP="00D01A97">
                            <w:pPr>
                              <w:rPr>
                                <w:sz w:val="32"/>
                                <w:szCs w:val="32"/>
                              </w:rPr>
                            </w:pPr>
                            <w:r>
                              <w:rPr>
                                <w:sz w:val="22"/>
                                <w:szCs w:val="22"/>
                              </w:rPr>
                              <w:br/>
                            </w:r>
                          </w:p>
                          <w:p w14:paraId="7D89AFCF" w14:textId="77777777" w:rsidR="00D01A97" w:rsidRPr="00CA5D8A" w:rsidRDefault="00D01A97" w:rsidP="00D01A97">
                            <w:pPr>
                              <w:rPr>
                                <w:sz w:val="32"/>
                                <w:szCs w:val="32"/>
                              </w:rPr>
                            </w:pPr>
                            <w:r w:rsidRPr="00D849EE">
                              <w:rPr>
                                <w:sz w:val="28"/>
                                <w:szCs w:val="28"/>
                              </w:rPr>
                              <w:t xml:space="preserve">Ja: kies </w:t>
                            </w:r>
                            <w:r w:rsidRPr="00D849EE">
                              <w:rPr>
                                <w:b/>
                                <w:color w:val="4F81BD" w:themeColor="accent1"/>
                                <w:sz w:val="28"/>
                                <w:szCs w:val="28"/>
                              </w:rPr>
                              <w:t>scenario 2A</w:t>
                            </w:r>
                            <w:r w:rsidRPr="00D849EE">
                              <w:rPr>
                                <w:color w:val="4F81BD" w:themeColor="accent1"/>
                                <w:sz w:val="28"/>
                                <w:szCs w:val="28"/>
                              </w:rPr>
                              <w:t xml:space="preserve"> </w:t>
                            </w:r>
                            <w:r w:rsidRPr="00D849EE">
                              <w:rPr>
                                <w:color w:val="4F81BD" w:themeColor="accent1"/>
                                <w:sz w:val="28"/>
                                <w:szCs w:val="28"/>
                              </w:rPr>
                              <w:tab/>
                            </w:r>
                            <w:r w:rsidRPr="00D849EE">
                              <w:rPr>
                                <w:color w:val="4F81BD" w:themeColor="accent1"/>
                                <w:sz w:val="28"/>
                                <w:szCs w:val="28"/>
                              </w:rPr>
                              <w:tab/>
                            </w:r>
                            <w:r w:rsidR="00444C44">
                              <w:rPr>
                                <w:color w:val="4F81BD" w:themeColor="accent1"/>
                                <w:sz w:val="28"/>
                                <w:szCs w:val="28"/>
                              </w:rPr>
                              <w:t xml:space="preserve">        </w:t>
                            </w:r>
                            <w:r w:rsidRPr="00D849EE">
                              <w:rPr>
                                <w:sz w:val="28"/>
                                <w:szCs w:val="28"/>
                              </w:rPr>
                              <w:t xml:space="preserve">Nee: kies </w:t>
                            </w:r>
                            <w:r w:rsidRPr="00D849EE">
                              <w:rPr>
                                <w:b/>
                                <w:color w:val="4F81BD" w:themeColor="accent1"/>
                                <w:sz w:val="28"/>
                                <w:szCs w:val="28"/>
                              </w:rPr>
                              <w:t>scenario 2B</w:t>
                            </w:r>
                            <w:r w:rsidRPr="00D849EE">
                              <w:rPr>
                                <w:b/>
                                <w:sz w:val="28"/>
                                <w:szCs w:val="28"/>
                              </w:rPr>
                              <w:br/>
                            </w:r>
                            <w:r w:rsidR="00385A0F" w:rsidRPr="00D849EE">
                              <w:rPr>
                                <w:sz w:val="28"/>
                                <w:szCs w:val="28"/>
                              </w:rPr>
                              <w:t>(ga naar paragraaf 3.1)</w:t>
                            </w:r>
                            <w:r w:rsidR="00385A0F" w:rsidRPr="00D849EE">
                              <w:rPr>
                                <w:sz w:val="28"/>
                                <w:szCs w:val="28"/>
                              </w:rPr>
                              <w:tab/>
                            </w:r>
                            <w:r w:rsidR="00385A0F" w:rsidRPr="00D849EE">
                              <w:rPr>
                                <w:sz w:val="28"/>
                                <w:szCs w:val="28"/>
                              </w:rPr>
                              <w:tab/>
                              <w:t xml:space="preserve">        </w:t>
                            </w:r>
                            <w:r w:rsidRPr="00D849EE">
                              <w:rPr>
                                <w:sz w:val="28"/>
                                <w:szCs w:val="28"/>
                              </w:rPr>
                              <w:t>(</w:t>
                            </w:r>
                            <w:r w:rsidR="00385A0F" w:rsidRPr="00D849EE">
                              <w:rPr>
                                <w:sz w:val="28"/>
                                <w:szCs w:val="28"/>
                              </w:rPr>
                              <w:t>ga naar</w:t>
                            </w:r>
                            <w:r w:rsidR="00385A0F">
                              <w:rPr>
                                <w:sz w:val="32"/>
                                <w:szCs w:val="32"/>
                              </w:rPr>
                              <w:t xml:space="preserve"> </w:t>
                            </w:r>
                            <w:r w:rsidRPr="00D849EE">
                              <w:rPr>
                                <w:sz w:val="28"/>
                                <w:szCs w:val="28"/>
                              </w:rPr>
                              <w:t xml:space="preserve">paragraaf </w:t>
                            </w:r>
                            <w:r w:rsidR="00385A0F" w:rsidRPr="00D849EE">
                              <w:rPr>
                                <w:sz w:val="28"/>
                                <w:szCs w:val="28"/>
                              </w:rPr>
                              <w:t>3</w:t>
                            </w:r>
                            <w:r w:rsidRPr="00D849EE">
                              <w:rPr>
                                <w:sz w:val="28"/>
                                <w:szCs w:val="28"/>
                              </w:rPr>
                              <w:t>.2)</w:t>
                            </w:r>
                          </w:p>
                          <w:p w14:paraId="262A8E70" w14:textId="77777777" w:rsidR="00D01A97" w:rsidRPr="007C39F3" w:rsidRDefault="00D01A97" w:rsidP="00D01A97">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F5EC3B2" id="Tekstvak 10" o:spid="_x0000_s1028" type="#_x0000_t202" style="position:absolute;margin-left:0;margin-top:9.15pt;width:369pt;height:99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">
                <v:textbox>
                  <w:txbxContent>
                    <w:p w14:paraId="45E177E2" w14:textId="77777777" w:rsidR="00D01A97" w:rsidRDefault="00D01A97" w:rsidP="00D01A97">
                      <w:pPr>
                        <w:rPr>
                          <w:sz w:val="22"/>
                          <w:szCs w:val="22"/>
                        </w:rPr>
                      </w:pPr>
                    </w:p>
                    <w:p w14:paraId="75C0EB98" w14:textId="77777777" w:rsidR="00D01A97" w:rsidRDefault="00D01A97" w:rsidP="00D01A97">
                      <w:pPr>
                        <w:rPr>
                          <w:sz w:val="22"/>
                          <w:szCs w:val="22"/>
                        </w:rPr>
                      </w:pPr>
                    </w:p>
                    <w:p w14:paraId="051B25E7" w14:textId="77777777" w:rsidR="00D01A97" w:rsidRPr="00CA5D8A" w:rsidRDefault="00D01A97" w:rsidP="00D01A97">
                      <w:pPr>
                        <w:rPr>
                          <w:sz w:val="32"/>
                          <w:szCs w:val="32"/>
                        </w:rPr>
                      </w:pPr>
                      <w:r>
                        <w:rPr>
                          <w:sz w:val="22"/>
                          <w:szCs w:val="22"/>
                        </w:rPr>
                        <w:br/>
                      </w:r>
                    </w:p>
                    <w:p w14:paraId="7D89AFCF" w14:textId="77777777" w:rsidR="00D01A97" w:rsidRPr="00CA5D8A" w:rsidRDefault="00D01A97" w:rsidP="00D01A97">
                      <w:pPr>
                        <w:rPr>
                          <w:sz w:val="32"/>
                          <w:szCs w:val="32"/>
                        </w:rPr>
                      </w:pPr>
                      <w:r w:rsidRPr="00D849EE">
                        <w:rPr>
                          <w:sz w:val="28"/>
                          <w:szCs w:val="28"/>
                        </w:rPr>
                        <w:t xml:space="preserve">Ja: kies </w:t>
                      </w:r>
                      <w:r w:rsidRPr="00D849EE">
                        <w:rPr>
                          <w:b/>
                          <w:color w:val="4F81BD" w:themeColor="accent1"/>
                          <w:sz w:val="28"/>
                          <w:szCs w:val="28"/>
                        </w:rPr>
                        <w:t>scenario 2A</w:t>
                      </w:r>
                      <w:r w:rsidRPr="00D849EE">
                        <w:rPr>
                          <w:color w:val="4F81BD" w:themeColor="accent1"/>
                          <w:sz w:val="28"/>
                          <w:szCs w:val="28"/>
                        </w:rPr>
                        <w:t xml:space="preserve"> </w:t>
                      </w:r>
                      <w:r w:rsidRPr="00D849EE">
                        <w:rPr>
                          <w:color w:val="4F81BD" w:themeColor="accent1"/>
                          <w:sz w:val="28"/>
                          <w:szCs w:val="28"/>
                        </w:rPr>
                        <w:tab/>
                      </w:r>
                      <w:r w:rsidRPr="00D849EE">
                        <w:rPr>
                          <w:color w:val="4F81BD" w:themeColor="accent1"/>
                          <w:sz w:val="28"/>
                          <w:szCs w:val="28"/>
                        </w:rPr>
                        <w:tab/>
                      </w:r>
                      <w:r w:rsidR="00444C44">
                        <w:rPr>
                          <w:color w:val="4F81BD" w:themeColor="accent1"/>
                          <w:sz w:val="28"/>
                          <w:szCs w:val="28"/>
                        </w:rPr>
                        <w:t xml:space="preserve">        </w:t>
                      </w:r>
                      <w:r w:rsidRPr="00D849EE">
                        <w:rPr>
                          <w:sz w:val="28"/>
                          <w:szCs w:val="28"/>
                        </w:rPr>
                        <w:t xml:space="preserve">Nee: kies </w:t>
                      </w:r>
                      <w:r w:rsidRPr="00D849EE">
                        <w:rPr>
                          <w:b/>
                          <w:color w:val="4F81BD" w:themeColor="accent1"/>
                          <w:sz w:val="28"/>
                          <w:szCs w:val="28"/>
                        </w:rPr>
                        <w:t>scenario 2B</w:t>
                      </w:r>
                      <w:r w:rsidRPr="00D849EE">
                        <w:rPr>
                          <w:b/>
                          <w:sz w:val="28"/>
                          <w:szCs w:val="28"/>
                        </w:rPr>
                        <w:br/>
                      </w:r>
                      <w:r w:rsidR="00385A0F" w:rsidRPr="00D849EE">
                        <w:rPr>
                          <w:sz w:val="28"/>
                          <w:szCs w:val="28"/>
                        </w:rPr>
                        <w:t>(ga naar paragraaf 3.1)</w:t>
                      </w:r>
                      <w:r w:rsidR="00385A0F" w:rsidRPr="00D849EE">
                        <w:rPr>
                          <w:sz w:val="28"/>
                          <w:szCs w:val="28"/>
                        </w:rPr>
                        <w:tab/>
                      </w:r>
                      <w:r w:rsidR="00385A0F" w:rsidRPr="00D849EE">
                        <w:rPr>
                          <w:sz w:val="28"/>
                          <w:szCs w:val="28"/>
                        </w:rPr>
                        <w:tab/>
                        <w:t xml:space="preserve">        </w:t>
                      </w:r>
                      <w:r w:rsidRPr="00D849EE">
                        <w:rPr>
                          <w:sz w:val="28"/>
                          <w:szCs w:val="28"/>
                        </w:rPr>
                        <w:t>(</w:t>
                      </w:r>
                      <w:r w:rsidR="00385A0F" w:rsidRPr="00D849EE">
                        <w:rPr>
                          <w:sz w:val="28"/>
                          <w:szCs w:val="28"/>
                        </w:rPr>
                        <w:t>ga naar</w:t>
                      </w:r>
                      <w:r w:rsidR="00385A0F">
                        <w:rPr>
                          <w:sz w:val="32"/>
                          <w:szCs w:val="32"/>
                        </w:rPr>
                        <w:t xml:space="preserve"> </w:t>
                      </w:r>
                      <w:r w:rsidRPr="00D849EE">
                        <w:rPr>
                          <w:sz w:val="28"/>
                          <w:szCs w:val="28"/>
                        </w:rPr>
                        <w:t xml:space="preserve">paragraaf </w:t>
                      </w:r>
                      <w:r w:rsidR="00385A0F" w:rsidRPr="00D849EE">
                        <w:rPr>
                          <w:sz w:val="28"/>
                          <w:szCs w:val="28"/>
                        </w:rPr>
                        <w:t>3</w:t>
                      </w:r>
                      <w:r w:rsidRPr="00D849EE">
                        <w:rPr>
                          <w:sz w:val="28"/>
                          <w:szCs w:val="28"/>
                        </w:rPr>
                        <w:t>.2)</w:t>
                      </w:r>
                    </w:p>
                    <w:p w14:paraId="262A8E70" w14:textId="77777777" w:rsidR="00D01A97" w:rsidRPr="007C39F3" w:rsidRDefault="00D01A97" w:rsidP="00D01A97">
                      <w:pPr>
                        <w:rPr>
                          <w:i/>
                        </w:rPr>
                      </w:pPr>
                    </w:p>
                  </w:txbxContent>
                </v:textbox>
                <w10:wrap type="square" anchorx="margin"/>
              </v:shape>
            </w:pict>
          </mc:Fallback>
        </mc:AlternateContent>
      </w:r>
    </w:p>
    <w:p w14:paraId="63E53B23" w14:textId="77777777" w:rsidR="00375B23" w:rsidRDefault="00385A0F" w:rsidP="00504666">
      <w:pPr>
        <w:rPr>
          <w:sz w:val="22"/>
          <w:szCs w:val="22"/>
        </w:rPr>
      </w:pPr>
      <w:r>
        <w:rPr>
          <w:noProof/>
          <w:color w:val="4F81BD" w:themeColor="accent1"/>
          <w:sz w:val="20"/>
          <w:szCs w:val="20"/>
          <w:u w:val="single"/>
        </w:rPr>
        <mc:AlternateContent>
          <mc:Choice Requires="wps">
            <w:drawing>
              <wp:anchor distT="0" distB="0" distL="114300" distR="114300" simplePos="0" relativeHeight="251674624" behindDoc="0" locked="0" layoutInCell="1" allowOverlap="1" wp14:anchorId="54B654FB" wp14:editId="71E714DF">
                <wp:simplePos x="0" y="0"/>
                <wp:positionH relativeFrom="margin">
                  <wp:posOffset>2555786</wp:posOffset>
                </wp:positionH>
                <wp:positionV relativeFrom="paragraph">
                  <wp:posOffset>8964</wp:posOffset>
                </wp:positionV>
                <wp:extent cx="840194" cy="571500"/>
                <wp:effectExtent l="0" t="0" r="74295" b="57150"/>
                <wp:wrapNone/>
                <wp:docPr id="12" name="Rechte verbindingslijn met pijl 12"/>
                <wp:cNvGraphicFramePr/>
                <a:graphic xmlns:a="http://schemas.openxmlformats.org/drawingml/2006/main">
                  <a:graphicData uri="http://schemas.microsoft.com/office/word/2010/wordprocessingShape">
                    <wps:wsp>
                      <wps:cNvCnPr/>
                      <wps:spPr>
                        <a:xfrm>
                          <a:off x="0" y="0"/>
                          <a:ext cx="840194"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2665A5A" id="_x0000_t32" coordsize="21600,21600" o:spt="32" o:oned="t" path="m,l21600,21600e" filled="f">
                <v:path arrowok="t" fillok="f" o:connecttype="none"/>
                <o:lock v:ext="edit" shapetype="t"/>
              </v:shapetype>
              <v:shape id="Rechte verbindingslijn met pijl 12" o:spid="_x0000_s1026" type="#_x0000_t32" style="position:absolute;margin-left:201.25pt;margin-top:.7pt;width:66.15pt;height: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" strokecolor="#4579b8 [3044]">
                <v:stroke endarrow="block"/>
                <w10:wrap anchorx="margin"/>
              </v:shape>
            </w:pict>
          </mc:Fallback>
        </mc:AlternateContent>
      </w:r>
      <w:r w:rsidR="00341161">
        <w:rPr>
          <w:noProof/>
          <w:color w:val="4F81BD" w:themeColor="accent1"/>
          <w:sz w:val="20"/>
          <w:szCs w:val="20"/>
          <w:u w:val="single"/>
        </w:rPr>
        <mc:AlternateContent>
          <mc:Choice Requires="wps">
            <w:drawing>
              <wp:anchor distT="0" distB="0" distL="114300" distR="114300" simplePos="0" relativeHeight="251675648" behindDoc="0" locked="0" layoutInCell="1" allowOverlap="1" wp14:anchorId="49189A3C" wp14:editId="4FE1C6F0">
                <wp:simplePos x="0" y="0"/>
                <wp:positionH relativeFrom="column">
                  <wp:posOffset>957580</wp:posOffset>
                </wp:positionH>
                <wp:positionV relativeFrom="paragraph">
                  <wp:posOffset>12065</wp:posOffset>
                </wp:positionV>
                <wp:extent cx="1085850" cy="552450"/>
                <wp:effectExtent l="38100" t="0" r="19050" b="57150"/>
                <wp:wrapNone/>
                <wp:docPr id="13" name="Rechte verbindingslijn met pijl 13"/>
                <wp:cNvGraphicFramePr/>
                <a:graphic xmlns:a="http://schemas.openxmlformats.org/drawingml/2006/main">
                  <a:graphicData uri="http://schemas.microsoft.com/office/word/2010/wordprocessingShape">
                    <wps:wsp>
                      <wps:cNvCnPr/>
                      <wps:spPr>
                        <a:xfrm flipH="1">
                          <a:off x="0" y="0"/>
                          <a:ext cx="108585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FAAA81A" id="Rechte verbindingslijn met pijl 13" o:spid="_x0000_s1026" type="#_x0000_t32" style="position:absolute;margin-left:75.4pt;margin-top:.95pt;width:85.5pt;height:43.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" strokecolor="#4579b8 [3044]">
                <v:stroke endarrow="block"/>
              </v:shape>
            </w:pict>
          </mc:Fallback>
        </mc:AlternateContent>
      </w:r>
    </w:p>
    <w:p w14:paraId="6C1A889A" w14:textId="77777777" w:rsidR="00AF49BE" w:rsidRDefault="00AF49BE" w:rsidP="00504666">
      <w:pPr>
        <w:rPr>
          <w:b/>
          <w:sz w:val="26"/>
          <w:szCs w:val="26"/>
        </w:rPr>
      </w:pPr>
    </w:p>
    <w:p w14:paraId="50F76272" w14:textId="77777777" w:rsidR="00D01A97" w:rsidRDefault="00D01A97" w:rsidP="00504666">
      <w:pPr>
        <w:rPr>
          <w:b/>
          <w:sz w:val="26"/>
          <w:szCs w:val="26"/>
        </w:rPr>
      </w:pPr>
    </w:p>
    <w:p w14:paraId="3D889BD6" w14:textId="77777777" w:rsidR="00D01A97" w:rsidRDefault="00D01A97" w:rsidP="00504666">
      <w:pPr>
        <w:rPr>
          <w:b/>
          <w:sz w:val="26"/>
          <w:szCs w:val="26"/>
        </w:rPr>
      </w:pPr>
    </w:p>
    <w:p w14:paraId="3CCF3436" w14:textId="77777777" w:rsidR="00D01A97" w:rsidRDefault="00D01A97" w:rsidP="00504666">
      <w:pPr>
        <w:rPr>
          <w:b/>
          <w:sz w:val="26"/>
          <w:szCs w:val="26"/>
        </w:rPr>
      </w:pPr>
    </w:p>
    <w:p w14:paraId="7412E2CA" w14:textId="77777777" w:rsidR="00D01A97" w:rsidRDefault="00D01A97" w:rsidP="00504666">
      <w:pPr>
        <w:rPr>
          <w:b/>
          <w:sz w:val="26"/>
          <w:szCs w:val="26"/>
        </w:rPr>
      </w:pPr>
    </w:p>
    <w:p w14:paraId="13936429" w14:textId="77777777" w:rsidR="0050482E" w:rsidRDefault="0050482E" w:rsidP="00504666">
      <w:pPr>
        <w:rPr>
          <w:b/>
          <w:sz w:val="26"/>
          <w:szCs w:val="26"/>
        </w:rPr>
      </w:pPr>
    </w:p>
    <w:p w14:paraId="18762747" w14:textId="77777777" w:rsidR="0050482E" w:rsidRDefault="0050482E" w:rsidP="00504666">
      <w:pPr>
        <w:rPr>
          <w:b/>
          <w:sz w:val="26"/>
          <w:szCs w:val="26"/>
        </w:rPr>
      </w:pPr>
    </w:p>
    <w:p w14:paraId="07CD92FB" w14:textId="77777777" w:rsidR="00AC1D7D" w:rsidRDefault="00AC1D7D" w:rsidP="00504666">
      <w:pPr>
        <w:rPr>
          <w:b/>
          <w:sz w:val="26"/>
          <w:szCs w:val="26"/>
        </w:rPr>
      </w:pPr>
    </w:p>
    <w:p w14:paraId="748C65E5" w14:textId="77777777" w:rsidR="00AC1D7D" w:rsidRDefault="00AC1D7D" w:rsidP="00504666">
      <w:pPr>
        <w:rPr>
          <w:b/>
          <w:sz w:val="26"/>
          <w:szCs w:val="26"/>
        </w:rPr>
      </w:pPr>
    </w:p>
    <w:p w14:paraId="492E03AB" w14:textId="77777777" w:rsidR="00375B23" w:rsidRPr="00375B23" w:rsidRDefault="00444C44" w:rsidP="00504666">
      <w:pPr>
        <w:rPr>
          <w:b/>
          <w:color w:val="4F81BD" w:themeColor="accent1"/>
          <w:sz w:val="26"/>
          <w:szCs w:val="26"/>
        </w:rPr>
      </w:pPr>
      <w:r>
        <w:rPr>
          <w:b/>
          <w:sz w:val="26"/>
          <w:szCs w:val="26"/>
        </w:rPr>
        <w:lastRenderedPageBreak/>
        <w:t>3</w:t>
      </w:r>
      <w:r w:rsidR="00375B23" w:rsidRPr="00375B23">
        <w:rPr>
          <w:b/>
          <w:sz w:val="26"/>
          <w:szCs w:val="26"/>
        </w:rPr>
        <w:t xml:space="preserve">.1 </w:t>
      </w:r>
      <w:bookmarkStart w:id="3" w:name="Scenario2a"/>
      <w:r w:rsidR="00375B23" w:rsidRPr="00375B23">
        <w:rPr>
          <w:b/>
          <w:color w:val="4F81BD" w:themeColor="accent1"/>
          <w:sz w:val="26"/>
          <w:szCs w:val="26"/>
        </w:rPr>
        <w:t>Scenario 2A</w:t>
      </w:r>
      <w:bookmarkEnd w:id="3"/>
      <w:r w:rsidR="00375B23" w:rsidRPr="00375B23">
        <w:rPr>
          <w:b/>
          <w:color w:val="4F81BD" w:themeColor="accent1"/>
          <w:sz w:val="26"/>
          <w:szCs w:val="26"/>
        </w:rPr>
        <w:t xml:space="preserve">: </w:t>
      </w:r>
      <w:r w:rsidR="00AF49BE" w:rsidRPr="00AF49BE">
        <w:rPr>
          <w:b/>
        </w:rPr>
        <w:t>Thuisisolatie in de eigen kamer op de eigen BW-locatie</w:t>
      </w:r>
    </w:p>
    <w:p w14:paraId="054F8C2B" w14:textId="1F3BA66A" w:rsidR="00CA5D8A" w:rsidRDefault="00504666" w:rsidP="00125841">
      <w:pPr>
        <w:rPr>
          <w:sz w:val="22"/>
          <w:szCs w:val="22"/>
        </w:rPr>
      </w:pPr>
      <w:r>
        <w:rPr>
          <w:sz w:val="22"/>
          <w:szCs w:val="22"/>
        </w:rPr>
        <w:br/>
      </w:r>
      <w:r w:rsidR="00AF49BE" w:rsidRPr="00AF49BE">
        <w:rPr>
          <w:sz w:val="22"/>
          <w:szCs w:val="22"/>
          <w:u w:val="single"/>
        </w:rPr>
        <w:t>Indicatie</w:t>
      </w:r>
      <w:r w:rsidR="00AF49BE">
        <w:rPr>
          <w:sz w:val="22"/>
          <w:szCs w:val="22"/>
          <w:u w:val="single"/>
        </w:rPr>
        <w:t xml:space="preserve"> </w:t>
      </w:r>
      <w:r w:rsidR="00AF49BE" w:rsidRPr="00AF49BE">
        <w:rPr>
          <w:color w:val="4F81BD" w:themeColor="accent1"/>
          <w:sz w:val="22"/>
          <w:szCs w:val="22"/>
          <w:u w:val="single"/>
        </w:rPr>
        <w:t>Scenario 2A</w:t>
      </w:r>
      <w:r w:rsidR="00AF49BE">
        <w:rPr>
          <w:sz w:val="22"/>
          <w:szCs w:val="22"/>
          <w:u w:val="single"/>
        </w:rPr>
        <w:t xml:space="preserve"> samengevat</w:t>
      </w:r>
      <w:r w:rsidR="00AF49BE" w:rsidRPr="00AF49BE">
        <w:rPr>
          <w:sz w:val="22"/>
          <w:szCs w:val="22"/>
          <w:u w:val="single"/>
        </w:rPr>
        <w:t>:</w:t>
      </w:r>
      <w:r w:rsidR="00AF49BE" w:rsidRPr="00AF49BE">
        <w:rPr>
          <w:sz w:val="22"/>
          <w:szCs w:val="22"/>
          <w:u w:val="single"/>
        </w:rPr>
        <w:br/>
      </w:r>
      <w:r w:rsidR="00B37C1E">
        <w:rPr>
          <w:sz w:val="22"/>
          <w:szCs w:val="22"/>
        </w:rPr>
        <w:t xml:space="preserve">1. </w:t>
      </w:r>
      <w:r>
        <w:rPr>
          <w:sz w:val="22"/>
          <w:szCs w:val="22"/>
        </w:rPr>
        <w:t xml:space="preserve">Je cliënt heeft </w:t>
      </w:r>
      <w:r w:rsidR="002D645C">
        <w:rPr>
          <w:b/>
          <w:sz w:val="22"/>
          <w:szCs w:val="22"/>
        </w:rPr>
        <w:t>mogelijk</w:t>
      </w:r>
      <w:r>
        <w:rPr>
          <w:b/>
          <w:sz w:val="22"/>
          <w:szCs w:val="22"/>
        </w:rPr>
        <w:t xml:space="preserve"> </w:t>
      </w:r>
      <w:r w:rsidRPr="002C5016">
        <w:rPr>
          <w:sz w:val="22"/>
          <w:szCs w:val="22"/>
        </w:rPr>
        <w:t>een</w:t>
      </w:r>
      <w:r>
        <w:rPr>
          <w:b/>
          <w:sz w:val="22"/>
          <w:szCs w:val="22"/>
        </w:rPr>
        <w:t xml:space="preserve"> besmetting</w:t>
      </w:r>
      <w:r w:rsidRPr="00715A67">
        <w:rPr>
          <w:b/>
          <w:sz w:val="22"/>
          <w:szCs w:val="22"/>
        </w:rPr>
        <w:t xml:space="preserve"> </w:t>
      </w:r>
      <w:r w:rsidRPr="001E6D0D">
        <w:rPr>
          <w:sz w:val="22"/>
          <w:szCs w:val="22"/>
        </w:rPr>
        <w:t>van</w:t>
      </w:r>
      <w:r w:rsidR="00AF49BE">
        <w:rPr>
          <w:sz w:val="22"/>
          <w:szCs w:val="22"/>
        </w:rPr>
        <w:t xml:space="preserve"> het </w:t>
      </w:r>
      <w:r w:rsidR="0050482E">
        <w:rPr>
          <w:sz w:val="22"/>
          <w:szCs w:val="22"/>
        </w:rPr>
        <w:t>coronavirus.</w:t>
      </w:r>
      <w:r w:rsidR="00B37C1E">
        <w:rPr>
          <w:sz w:val="22"/>
          <w:szCs w:val="22"/>
        </w:rPr>
        <w:br/>
        <w:t>2. Je cliënt kan</w:t>
      </w:r>
      <w:r w:rsidR="00AF49BE">
        <w:rPr>
          <w:sz w:val="22"/>
          <w:szCs w:val="22"/>
        </w:rPr>
        <w:t xml:space="preserve"> instructies </w:t>
      </w:r>
      <w:r w:rsidR="00B37C1E">
        <w:rPr>
          <w:sz w:val="22"/>
          <w:szCs w:val="22"/>
        </w:rPr>
        <w:t>op</w:t>
      </w:r>
      <w:r w:rsidR="00AF49BE">
        <w:rPr>
          <w:sz w:val="22"/>
          <w:szCs w:val="22"/>
        </w:rPr>
        <w:t xml:space="preserve">volgen van de hygiëne maatregelen en de sociale </w:t>
      </w:r>
      <w:r w:rsidR="00172A2C">
        <w:rPr>
          <w:sz w:val="22"/>
          <w:szCs w:val="22"/>
        </w:rPr>
        <w:t>afstandsregel van 1,5 meter (zie bijlage 3 voor voorbeelden van niet-</w:t>
      </w:r>
      <w:proofErr w:type="spellStart"/>
      <w:r w:rsidR="00172A2C">
        <w:rPr>
          <w:sz w:val="22"/>
          <w:szCs w:val="22"/>
        </w:rPr>
        <w:t>instrueerbaar</w:t>
      </w:r>
      <w:proofErr w:type="spellEnd"/>
      <w:r w:rsidR="00172A2C">
        <w:rPr>
          <w:sz w:val="22"/>
          <w:szCs w:val="22"/>
        </w:rPr>
        <w:t xml:space="preserve"> gedrag).</w:t>
      </w:r>
      <w:r w:rsidR="00AF49BE">
        <w:rPr>
          <w:sz w:val="22"/>
          <w:szCs w:val="22"/>
        </w:rPr>
        <w:br/>
      </w:r>
      <w:r w:rsidR="00B37C1E">
        <w:rPr>
          <w:sz w:val="22"/>
          <w:szCs w:val="22"/>
        </w:rPr>
        <w:t>3</w:t>
      </w:r>
      <w:r w:rsidR="00AF49BE">
        <w:rPr>
          <w:sz w:val="22"/>
          <w:szCs w:val="22"/>
        </w:rPr>
        <w:t xml:space="preserve">. </w:t>
      </w:r>
      <w:r w:rsidR="00B37C1E">
        <w:rPr>
          <w:sz w:val="22"/>
          <w:szCs w:val="22"/>
        </w:rPr>
        <w:t>De BW-locatie waar jouw cliënt woont heeft eige</w:t>
      </w:r>
      <w:r w:rsidR="00F04C64">
        <w:rPr>
          <w:sz w:val="22"/>
          <w:szCs w:val="22"/>
        </w:rPr>
        <w:t>n sanitair</w:t>
      </w:r>
      <w:r w:rsidR="00B40D83">
        <w:rPr>
          <w:sz w:val="22"/>
          <w:szCs w:val="22"/>
        </w:rPr>
        <w:t xml:space="preserve"> (toilet/badkamer) </w:t>
      </w:r>
      <w:r w:rsidR="00F04C64">
        <w:rPr>
          <w:sz w:val="22"/>
          <w:szCs w:val="22"/>
        </w:rPr>
        <w:t>beschikbaar</w:t>
      </w:r>
      <w:r w:rsidR="00B40D83">
        <w:rPr>
          <w:sz w:val="22"/>
          <w:szCs w:val="22"/>
        </w:rPr>
        <w:t xml:space="preserve"> voor jouw </w:t>
      </w:r>
      <w:r w:rsidR="00B40D83" w:rsidRPr="00EA18C0">
        <w:rPr>
          <w:sz w:val="22"/>
          <w:szCs w:val="22"/>
        </w:rPr>
        <w:t>cliënt</w:t>
      </w:r>
      <w:r w:rsidR="00185FA8" w:rsidRPr="00EA18C0">
        <w:rPr>
          <w:sz w:val="22"/>
          <w:szCs w:val="22"/>
        </w:rPr>
        <w:t xml:space="preserve"> en de mogelijkheid om op de eigen kamer te eten</w:t>
      </w:r>
      <w:r w:rsidR="00B40D83" w:rsidRPr="00EA18C0">
        <w:rPr>
          <w:sz w:val="22"/>
          <w:szCs w:val="22"/>
        </w:rPr>
        <w:t>.</w:t>
      </w:r>
      <w:r w:rsidR="00303F01" w:rsidRPr="00842B33">
        <w:rPr>
          <w:sz w:val="22"/>
          <w:szCs w:val="22"/>
        </w:rPr>
        <w:br/>
      </w:r>
    </w:p>
    <w:p w14:paraId="57C10751" w14:textId="6D002E08" w:rsidR="004C01B7" w:rsidRPr="00842B33" w:rsidRDefault="004C01B7" w:rsidP="00303F01">
      <w:pPr>
        <w:rPr>
          <w:b/>
          <w:sz w:val="22"/>
          <w:szCs w:val="22"/>
        </w:rPr>
      </w:pPr>
      <w:r w:rsidRPr="00842B33">
        <w:rPr>
          <w:noProof/>
          <w:color w:val="4F81BD" w:themeColor="accent1"/>
          <w:sz w:val="20"/>
          <w:szCs w:val="20"/>
          <w:u w:val="single"/>
        </w:rPr>
        <mc:AlternateContent>
          <mc:Choice Requires="wps">
            <w:drawing>
              <wp:anchor distT="45720" distB="45720" distL="114300" distR="114300" simplePos="0" relativeHeight="251665408" behindDoc="0" locked="0" layoutInCell="1" allowOverlap="1" wp14:anchorId="2399C88B" wp14:editId="5DAF50CA">
                <wp:simplePos x="0" y="0"/>
                <wp:positionH relativeFrom="margin">
                  <wp:align>left</wp:align>
                </wp:positionH>
                <wp:positionV relativeFrom="paragraph">
                  <wp:posOffset>325120</wp:posOffset>
                </wp:positionV>
                <wp:extent cx="5624195" cy="312420"/>
                <wp:effectExtent l="0" t="0" r="14605" b="11430"/>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195" cy="312420"/>
                        </a:xfrm>
                        <a:prstGeom prst="rect">
                          <a:avLst/>
                        </a:prstGeom>
                        <a:solidFill>
                          <a:srgbClr val="FFFFFF"/>
                        </a:solidFill>
                        <a:ln w="9525">
                          <a:solidFill>
                            <a:srgbClr val="000000"/>
                          </a:solidFill>
                          <a:miter lim="800000"/>
                          <a:headEnd/>
                          <a:tailEnd/>
                        </a:ln>
                      </wps:spPr>
                      <wps:txbx>
                        <w:txbxContent>
                          <w:p w14:paraId="2D13FD08" w14:textId="77777777" w:rsidR="004C01B7" w:rsidRPr="0086449B" w:rsidRDefault="00204774" w:rsidP="004C01B7">
                            <w:pPr>
                              <w:rPr>
                                <w:sz w:val="22"/>
                                <w:szCs w:val="22"/>
                              </w:rPr>
                            </w:pPr>
                            <w:r w:rsidRPr="0086449B">
                              <w:rPr>
                                <w:sz w:val="22"/>
                                <w:szCs w:val="22"/>
                              </w:rPr>
                              <w:t>Zorg</w:t>
                            </w:r>
                            <w:r w:rsidR="00920E15" w:rsidRPr="0086449B">
                              <w:rPr>
                                <w:sz w:val="22"/>
                                <w:szCs w:val="22"/>
                              </w:rPr>
                              <w:t xml:space="preserve"> dat </w:t>
                            </w:r>
                            <w:r w:rsidRPr="0086449B">
                              <w:rPr>
                                <w:sz w:val="22"/>
                                <w:szCs w:val="22"/>
                              </w:rPr>
                              <w:t xml:space="preserve">de </w:t>
                            </w:r>
                            <w:r w:rsidR="0086449B" w:rsidRPr="0086449B">
                              <w:rPr>
                                <w:sz w:val="22"/>
                                <w:szCs w:val="22"/>
                              </w:rPr>
                              <w:t>bereikbaarheid</w:t>
                            </w:r>
                            <w:r w:rsidR="0086449B">
                              <w:rPr>
                                <w:sz w:val="22"/>
                                <w:szCs w:val="22"/>
                              </w:rPr>
                              <w:t>sgegevens</w:t>
                            </w:r>
                            <w:r w:rsidRPr="0086449B">
                              <w:rPr>
                                <w:sz w:val="22"/>
                                <w:szCs w:val="22"/>
                              </w:rPr>
                              <w:t xml:space="preserve"> van huisarts, beh</w:t>
                            </w:r>
                            <w:r w:rsidR="008C5319">
                              <w:rPr>
                                <w:sz w:val="22"/>
                                <w:szCs w:val="22"/>
                              </w:rPr>
                              <w:t xml:space="preserve">andelaar, apotheek </w:t>
                            </w:r>
                            <w:r w:rsidRPr="0086449B">
                              <w:rPr>
                                <w:sz w:val="22"/>
                                <w:szCs w:val="22"/>
                              </w:rPr>
                              <w:t xml:space="preserve">en GGD </w:t>
                            </w:r>
                            <w:r w:rsidR="0086449B">
                              <w:rPr>
                                <w:sz w:val="22"/>
                                <w:szCs w:val="22"/>
                              </w:rPr>
                              <w:t xml:space="preserve">actueel </w:t>
                            </w:r>
                            <w:r w:rsidR="0050482E">
                              <w:rPr>
                                <w:sz w:val="22"/>
                                <w:szCs w:val="22"/>
                              </w:rPr>
                              <w:t>zijn</w:t>
                            </w:r>
                            <w:r w:rsidR="00920E15" w:rsidRPr="0086449B">
                              <w:rPr>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399C88B" id="Tekstvak 4" o:spid="_x0000_s1029" type="#_x0000_t202" style="position:absolute;margin-left:0;margin-top:25.6pt;width:442.85pt;height:24.6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">
                <v:textbox>
                  <w:txbxContent>
                    <w:p w14:paraId="2D13FD08" w14:textId="77777777" w:rsidR="004C01B7" w:rsidRPr="0086449B" w:rsidRDefault="00204774" w:rsidP="004C01B7">
                      <w:pPr>
                        <w:rPr>
                          <w:sz w:val="22"/>
                          <w:szCs w:val="22"/>
                        </w:rPr>
                      </w:pPr>
                      <w:r w:rsidRPr="0086449B">
                        <w:rPr>
                          <w:sz w:val="22"/>
                          <w:szCs w:val="22"/>
                        </w:rPr>
                        <w:t>Zorg</w:t>
                      </w:r>
                      <w:r w:rsidR="00920E15" w:rsidRPr="0086449B">
                        <w:rPr>
                          <w:sz w:val="22"/>
                          <w:szCs w:val="22"/>
                        </w:rPr>
                        <w:t xml:space="preserve"> dat </w:t>
                      </w:r>
                      <w:r w:rsidRPr="0086449B">
                        <w:rPr>
                          <w:sz w:val="22"/>
                          <w:szCs w:val="22"/>
                        </w:rPr>
                        <w:t xml:space="preserve">de </w:t>
                      </w:r>
                      <w:r w:rsidR="0086449B" w:rsidRPr="0086449B">
                        <w:rPr>
                          <w:sz w:val="22"/>
                          <w:szCs w:val="22"/>
                        </w:rPr>
                        <w:t>bereikbaarheid</w:t>
                      </w:r>
                      <w:r w:rsidR="0086449B">
                        <w:rPr>
                          <w:sz w:val="22"/>
                          <w:szCs w:val="22"/>
                        </w:rPr>
                        <w:t>sgegevens</w:t>
                      </w:r>
                      <w:r w:rsidRPr="0086449B">
                        <w:rPr>
                          <w:sz w:val="22"/>
                          <w:szCs w:val="22"/>
                        </w:rPr>
                        <w:t xml:space="preserve"> van huisarts, beh</w:t>
                      </w:r>
                      <w:r w:rsidR="008C5319">
                        <w:rPr>
                          <w:sz w:val="22"/>
                          <w:szCs w:val="22"/>
                        </w:rPr>
                        <w:t xml:space="preserve">andelaar, apotheek </w:t>
                      </w:r>
                      <w:r w:rsidRPr="0086449B">
                        <w:rPr>
                          <w:sz w:val="22"/>
                          <w:szCs w:val="22"/>
                        </w:rPr>
                        <w:t xml:space="preserve">en GGD </w:t>
                      </w:r>
                      <w:r w:rsidR="0086449B">
                        <w:rPr>
                          <w:sz w:val="22"/>
                          <w:szCs w:val="22"/>
                        </w:rPr>
                        <w:t xml:space="preserve">actueel </w:t>
                      </w:r>
                      <w:r w:rsidR="0050482E">
                        <w:rPr>
                          <w:sz w:val="22"/>
                          <w:szCs w:val="22"/>
                        </w:rPr>
                        <w:t>zijn</w:t>
                      </w:r>
                      <w:r w:rsidR="00920E15" w:rsidRPr="0086449B">
                        <w:rPr>
                          <w:sz w:val="22"/>
                          <w:szCs w:val="22"/>
                        </w:rPr>
                        <w:t>!</w:t>
                      </w:r>
                    </w:p>
                  </w:txbxContent>
                </v:textbox>
                <w10:wrap type="square" anchorx="margin"/>
              </v:shape>
            </w:pict>
          </mc:Fallback>
        </mc:AlternateContent>
      </w:r>
      <w:r w:rsidR="000B459D" w:rsidRPr="00842B33">
        <w:rPr>
          <w:b/>
          <w:sz w:val="22"/>
          <w:szCs w:val="22"/>
        </w:rPr>
        <w:t xml:space="preserve">Hoe te handelen bij een </w:t>
      </w:r>
      <w:r w:rsidR="002D645C">
        <w:rPr>
          <w:b/>
          <w:sz w:val="22"/>
          <w:szCs w:val="22"/>
        </w:rPr>
        <w:t>mogelijk</w:t>
      </w:r>
      <w:r w:rsidR="000B459D" w:rsidRPr="00842B33">
        <w:rPr>
          <w:b/>
          <w:sz w:val="22"/>
          <w:szCs w:val="22"/>
        </w:rPr>
        <w:t xml:space="preserve"> besmette cliënt</w:t>
      </w:r>
    </w:p>
    <w:p w14:paraId="23428306" w14:textId="77777777" w:rsidR="004C01B7" w:rsidRPr="00842B33" w:rsidRDefault="004C01B7" w:rsidP="00303F01">
      <w:pPr>
        <w:rPr>
          <w:color w:val="4F81BD" w:themeColor="accent1"/>
          <w:sz w:val="22"/>
          <w:szCs w:val="22"/>
        </w:rPr>
      </w:pPr>
    </w:p>
    <w:p w14:paraId="49A9336D" w14:textId="3AF2CA50" w:rsidR="00345A84" w:rsidRPr="00842B33" w:rsidRDefault="001E58C7" w:rsidP="00345A84">
      <w:pPr>
        <w:rPr>
          <w:b/>
          <w:sz w:val="22"/>
          <w:szCs w:val="22"/>
          <w:u w:val="single"/>
        </w:rPr>
      </w:pPr>
      <w:r w:rsidRPr="00842B33">
        <w:rPr>
          <w:b/>
          <w:sz w:val="22"/>
          <w:szCs w:val="22"/>
          <w:u w:val="single"/>
        </w:rPr>
        <w:t>S</w:t>
      </w:r>
      <w:r w:rsidR="00852144" w:rsidRPr="00842B33">
        <w:rPr>
          <w:b/>
          <w:sz w:val="22"/>
          <w:szCs w:val="22"/>
          <w:u w:val="single"/>
        </w:rPr>
        <w:t xml:space="preserve">tap 1 </w:t>
      </w:r>
      <w:r w:rsidR="007927FD" w:rsidRPr="00842B33">
        <w:rPr>
          <w:b/>
          <w:sz w:val="22"/>
          <w:szCs w:val="22"/>
          <w:u w:val="single"/>
        </w:rPr>
        <w:t xml:space="preserve">A </w:t>
      </w:r>
      <w:r w:rsidR="00345A84" w:rsidRPr="00842B33">
        <w:rPr>
          <w:b/>
          <w:sz w:val="22"/>
          <w:szCs w:val="22"/>
          <w:u w:val="single"/>
        </w:rPr>
        <w:t>–</w:t>
      </w:r>
      <w:r w:rsidR="00A2755A" w:rsidRPr="00842B33">
        <w:rPr>
          <w:b/>
          <w:sz w:val="22"/>
          <w:szCs w:val="22"/>
          <w:u w:val="single"/>
        </w:rPr>
        <w:t xml:space="preserve"> </w:t>
      </w:r>
      <w:r w:rsidR="007927FD" w:rsidRPr="00842B33">
        <w:rPr>
          <w:b/>
          <w:sz w:val="22"/>
          <w:szCs w:val="22"/>
          <w:u w:val="single"/>
        </w:rPr>
        <w:t>Thuis</w:t>
      </w:r>
      <w:r w:rsidR="009C17BA">
        <w:rPr>
          <w:b/>
          <w:sz w:val="22"/>
          <w:szCs w:val="22"/>
          <w:u w:val="single"/>
        </w:rPr>
        <w:t xml:space="preserve"> </w:t>
      </w:r>
      <w:r w:rsidR="007927FD" w:rsidRPr="00842B33">
        <w:rPr>
          <w:b/>
          <w:sz w:val="22"/>
          <w:szCs w:val="22"/>
          <w:u w:val="single"/>
        </w:rPr>
        <w:t xml:space="preserve">isoleren van de </w:t>
      </w:r>
      <w:r w:rsidR="002D645C">
        <w:rPr>
          <w:b/>
          <w:sz w:val="22"/>
          <w:szCs w:val="22"/>
          <w:u w:val="single"/>
        </w:rPr>
        <w:t>mogelijk</w:t>
      </w:r>
      <w:r w:rsidR="007927FD" w:rsidRPr="00842B33">
        <w:rPr>
          <w:b/>
          <w:sz w:val="22"/>
          <w:szCs w:val="22"/>
          <w:u w:val="single"/>
        </w:rPr>
        <w:t xml:space="preserve"> besmette cliënt</w:t>
      </w:r>
    </w:p>
    <w:p w14:paraId="7B26C9EA" w14:textId="23EE1363" w:rsidR="0086449B" w:rsidRPr="00842B33" w:rsidRDefault="00C81217" w:rsidP="0086449B">
      <w:pPr>
        <w:pStyle w:val="Lijstalinea"/>
        <w:numPr>
          <w:ilvl w:val="0"/>
          <w:numId w:val="22"/>
        </w:numPr>
        <w:rPr>
          <w:sz w:val="22"/>
          <w:szCs w:val="22"/>
        </w:rPr>
      </w:pPr>
      <w:r w:rsidRPr="00842B33">
        <w:rPr>
          <w:sz w:val="22"/>
          <w:szCs w:val="22"/>
        </w:rPr>
        <w:t>Houd de cliënt op de BW</w:t>
      </w:r>
      <w:r w:rsidR="0050482E">
        <w:rPr>
          <w:sz w:val="22"/>
          <w:szCs w:val="22"/>
        </w:rPr>
        <w:t>-</w:t>
      </w:r>
      <w:r w:rsidRPr="00842B33">
        <w:rPr>
          <w:sz w:val="22"/>
          <w:szCs w:val="22"/>
        </w:rPr>
        <w:t>locatie</w:t>
      </w:r>
      <w:r w:rsidR="007A0EE6" w:rsidRPr="00842B33">
        <w:rPr>
          <w:sz w:val="22"/>
          <w:szCs w:val="22"/>
        </w:rPr>
        <w:t xml:space="preserve"> </w:t>
      </w:r>
      <w:r w:rsidR="00540DE6">
        <w:rPr>
          <w:sz w:val="22"/>
          <w:szCs w:val="22"/>
        </w:rPr>
        <w:t>op</w:t>
      </w:r>
      <w:r w:rsidR="007A0EE6" w:rsidRPr="00842B33">
        <w:rPr>
          <w:sz w:val="22"/>
          <w:szCs w:val="22"/>
        </w:rPr>
        <w:t xml:space="preserve"> </w:t>
      </w:r>
      <w:r w:rsidR="0050482E">
        <w:rPr>
          <w:sz w:val="22"/>
          <w:szCs w:val="22"/>
        </w:rPr>
        <w:t xml:space="preserve">de </w:t>
      </w:r>
      <w:r w:rsidR="007A0EE6" w:rsidRPr="00842B33">
        <w:rPr>
          <w:sz w:val="22"/>
          <w:szCs w:val="22"/>
        </w:rPr>
        <w:t>eigen kamer (we noemen dit thuisisolatie).</w:t>
      </w:r>
      <w:r w:rsidR="00CE54AD" w:rsidRPr="00842B33">
        <w:rPr>
          <w:sz w:val="22"/>
          <w:szCs w:val="22"/>
        </w:rPr>
        <w:t xml:space="preserve"> </w:t>
      </w:r>
    </w:p>
    <w:p w14:paraId="1A1D16BD" w14:textId="77777777" w:rsidR="0086449B" w:rsidRPr="00B26301" w:rsidRDefault="0086449B" w:rsidP="0086449B">
      <w:pPr>
        <w:pStyle w:val="Lijstalinea"/>
        <w:numPr>
          <w:ilvl w:val="0"/>
          <w:numId w:val="22"/>
        </w:numPr>
        <w:rPr>
          <w:sz w:val="22"/>
          <w:szCs w:val="22"/>
        </w:rPr>
      </w:pPr>
      <w:r w:rsidRPr="00B26301">
        <w:rPr>
          <w:sz w:val="22"/>
          <w:szCs w:val="22"/>
        </w:rPr>
        <w:t>B</w:t>
      </w:r>
      <w:r w:rsidR="00345A84" w:rsidRPr="00B26301">
        <w:rPr>
          <w:sz w:val="22"/>
          <w:szCs w:val="22"/>
        </w:rPr>
        <w:t>el met de huisarts als de klachten verergeren (koorts &gt; 38 graden Cel</w:t>
      </w:r>
      <w:r w:rsidR="00CE54AD" w:rsidRPr="00B26301">
        <w:rPr>
          <w:sz w:val="22"/>
          <w:szCs w:val="22"/>
        </w:rPr>
        <w:t>sius en moeite met ademhalen</w:t>
      </w:r>
      <w:r w:rsidR="004D75D3">
        <w:rPr>
          <w:sz w:val="22"/>
          <w:szCs w:val="22"/>
        </w:rPr>
        <w:t xml:space="preserve"> of hoesten</w:t>
      </w:r>
      <w:r w:rsidR="00CE54AD" w:rsidRPr="00B26301">
        <w:rPr>
          <w:sz w:val="22"/>
          <w:szCs w:val="22"/>
        </w:rPr>
        <w:t>) of als</w:t>
      </w:r>
      <w:r w:rsidR="00345A84" w:rsidRPr="00B26301">
        <w:rPr>
          <w:sz w:val="22"/>
          <w:szCs w:val="22"/>
        </w:rPr>
        <w:t xml:space="preserve"> je medische hulp nodig hebt. </w:t>
      </w:r>
      <w:r w:rsidR="008C5319" w:rsidRPr="00B26301">
        <w:rPr>
          <w:sz w:val="22"/>
          <w:szCs w:val="22"/>
        </w:rPr>
        <w:t xml:space="preserve">Voor alle cliënten ouder dan 70, met minder weerstand of een chronische ziekte, bel de huisarts </w:t>
      </w:r>
      <w:r w:rsidR="004D75D3">
        <w:rPr>
          <w:sz w:val="22"/>
          <w:szCs w:val="22"/>
        </w:rPr>
        <w:t xml:space="preserve">al bij een </w:t>
      </w:r>
      <w:r w:rsidR="008C5319" w:rsidRPr="00B26301">
        <w:rPr>
          <w:sz w:val="22"/>
          <w:szCs w:val="22"/>
        </w:rPr>
        <w:t>koortsig gevoel</w:t>
      </w:r>
      <w:r w:rsidR="004D75D3">
        <w:rPr>
          <w:sz w:val="22"/>
          <w:szCs w:val="22"/>
        </w:rPr>
        <w:t>.</w:t>
      </w:r>
      <w:r w:rsidR="008C5319" w:rsidRPr="00B26301">
        <w:rPr>
          <w:sz w:val="22"/>
          <w:szCs w:val="22"/>
        </w:rPr>
        <w:t xml:space="preserve"> </w:t>
      </w:r>
    </w:p>
    <w:p w14:paraId="68FE0688" w14:textId="77777777" w:rsidR="0086449B" w:rsidRPr="00842B33" w:rsidRDefault="007927FD" w:rsidP="0086449B">
      <w:pPr>
        <w:pStyle w:val="Lijstalinea"/>
        <w:numPr>
          <w:ilvl w:val="0"/>
          <w:numId w:val="22"/>
        </w:numPr>
        <w:rPr>
          <w:sz w:val="22"/>
          <w:szCs w:val="22"/>
        </w:rPr>
      </w:pPr>
      <w:r w:rsidRPr="00B26301">
        <w:rPr>
          <w:sz w:val="22"/>
          <w:szCs w:val="22"/>
        </w:rPr>
        <w:t xml:space="preserve">Als de </w:t>
      </w:r>
      <w:r w:rsidR="0092466C" w:rsidRPr="00B26301">
        <w:rPr>
          <w:sz w:val="22"/>
          <w:szCs w:val="22"/>
        </w:rPr>
        <w:t>cliënt</w:t>
      </w:r>
      <w:r w:rsidRPr="00842B33">
        <w:rPr>
          <w:sz w:val="22"/>
          <w:szCs w:val="22"/>
        </w:rPr>
        <w:t xml:space="preserve"> zich</w:t>
      </w:r>
      <w:r w:rsidR="00345A84" w:rsidRPr="00842B33">
        <w:rPr>
          <w:sz w:val="22"/>
          <w:szCs w:val="22"/>
        </w:rPr>
        <w:t xml:space="preserve"> beter voelt en 24 uur lang geen gezondheidsklachten he</w:t>
      </w:r>
      <w:r w:rsidR="004D75D3">
        <w:rPr>
          <w:sz w:val="22"/>
          <w:szCs w:val="22"/>
        </w:rPr>
        <w:t>ef</w:t>
      </w:r>
      <w:r w:rsidR="00345A84" w:rsidRPr="00842B33">
        <w:rPr>
          <w:sz w:val="22"/>
          <w:szCs w:val="22"/>
        </w:rPr>
        <w:t xml:space="preserve">t gehad, </w:t>
      </w:r>
      <w:r w:rsidRPr="00842B33">
        <w:rPr>
          <w:sz w:val="22"/>
          <w:szCs w:val="22"/>
        </w:rPr>
        <w:t xml:space="preserve">is de </w:t>
      </w:r>
      <w:r w:rsidR="0092466C" w:rsidRPr="00842B33">
        <w:rPr>
          <w:sz w:val="22"/>
          <w:szCs w:val="22"/>
        </w:rPr>
        <w:t>cliënt</w:t>
      </w:r>
      <w:r w:rsidR="00345A84" w:rsidRPr="00842B33">
        <w:rPr>
          <w:sz w:val="22"/>
          <w:szCs w:val="22"/>
        </w:rPr>
        <w:t xml:space="preserve"> genezen. Dan kun je anderen niet meer besmetten.</w:t>
      </w:r>
      <w:r w:rsidR="00920E15" w:rsidRPr="00842B33">
        <w:rPr>
          <w:sz w:val="22"/>
          <w:szCs w:val="22"/>
        </w:rPr>
        <w:t xml:space="preserve"> </w:t>
      </w:r>
    </w:p>
    <w:p w14:paraId="744D803F" w14:textId="2B43ABD6" w:rsidR="0086449B" w:rsidRPr="00842B33" w:rsidRDefault="00345A84" w:rsidP="0086449B">
      <w:pPr>
        <w:pStyle w:val="Lijstalinea"/>
        <w:numPr>
          <w:ilvl w:val="0"/>
          <w:numId w:val="22"/>
        </w:numPr>
        <w:rPr>
          <w:sz w:val="22"/>
          <w:szCs w:val="22"/>
        </w:rPr>
      </w:pPr>
      <w:r w:rsidRPr="00842B33">
        <w:rPr>
          <w:sz w:val="22"/>
          <w:szCs w:val="22"/>
        </w:rPr>
        <w:t>Voor mede</w:t>
      </w:r>
      <w:r w:rsidR="0086449B" w:rsidRPr="00842B33">
        <w:rPr>
          <w:sz w:val="22"/>
          <w:szCs w:val="22"/>
        </w:rPr>
        <w:t>cliënten</w:t>
      </w:r>
      <w:r w:rsidR="00D87DC1" w:rsidRPr="00842B33">
        <w:rPr>
          <w:sz w:val="22"/>
          <w:szCs w:val="22"/>
        </w:rPr>
        <w:t xml:space="preserve"> geldt dat zij</w:t>
      </w:r>
      <w:r w:rsidR="00540DE6">
        <w:rPr>
          <w:sz w:val="22"/>
          <w:szCs w:val="22"/>
        </w:rPr>
        <w:t xml:space="preserve"> fysiek</w:t>
      </w:r>
      <w:r w:rsidR="00D87DC1" w:rsidRPr="00842B33">
        <w:rPr>
          <w:sz w:val="22"/>
          <w:szCs w:val="22"/>
        </w:rPr>
        <w:t xml:space="preserve"> </w:t>
      </w:r>
      <w:r w:rsidR="00540DE6">
        <w:rPr>
          <w:sz w:val="22"/>
          <w:szCs w:val="22"/>
        </w:rPr>
        <w:t xml:space="preserve">en sociaal </w:t>
      </w:r>
      <w:r w:rsidR="00D87DC1" w:rsidRPr="00842B33">
        <w:rPr>
          <w:sz w:val="22"/>
          <w:szCs w:val="22"/>
        </w:rPr>
        <w:t xml:space="preserve">contact met de </w:t>
      </w:r>
      <w:r w:rsidR="0092466C" w:rsidRPr="00842B33">
        <w:rPr>
          <w:sz w:val="22"/>
          <w:szCs w:val="22"/>
        </w:rPr>
        <w:t>cliënt</w:t>
      </w:r>
      <w:r w:rsidR="00D87DC1" w:rsidRPr="00842B33">
        <w:rPr>
          <w:sz w:val="22"/>
          <w:szCs w:val="22"/>
        </w:rPr>
        <w:t xml:space="preserve"> moeten vermijden.</w:t>
      </w:r>
      <w:r w:rsidR="00540DE6">
        <w:rPr>
          <w:sz w:val="22"/>
          <w:szCs w:val="22"/>
        </w:rPr>
        <w:t xml:space="preserve"> Sociaal contact via beeldbellen is daarentegen het </w:t>
      </w:r>
    </w:p>
    <w:p w14:paraId="5C3DDFDB" w14:textId="77777777" w:rsidR="00022809" w:rsidRPr="00022809" w:rsidRDefault="0092466C" w:rsidP="00022809">
      <w:pPr>
        <w:pStyle w:val="Lijstalinea"/>
        <w:numPr>
          <w:ilvl w:val="0"/>
          <w:numId w:val="22"/>
        </w:numPr>
        <w:rPr>
          <w:sz w:val="22"/>
          <w:szCs w:val="22"/>
        </w:rPr>
      </w:pPr>
      <w:r w:rsidRPr="00842B33">
        <w:rPr>
          <w:sz w:val="22"/>
          <w:szCs w:val="22"/>
        </w:rPr>
        <w:t xml:space="preserve">Pas bijlage </w:t>
      </w:r>
      <w:r w:rsidR="0086449B" w:rsidRPr="00842B33">
        <w:rPr>
          <w:sz w:val="22"/>
          <w:szCs w:val="22"/>
        </w:rPr>
        <w:t xml:space="preserve">1 en </w:t>
      </w:r>
      <w:r w:rsidRPr="00842B33">
        <w:rPr>
          <w:sz w:val="22"/>
          <w:szCs w:val="22"/>
        </w:rPr>
        <w:t>2 toe</w:t>
      </w:r>
      <w:r w:rsidR="00CE54AD" w:rsidRPr="00842B33">
        <w:rPr>
          <w:sz w:val="22"/>
          <w:szCs w:val="22"/>
        </w:rPr>
        <w:t>.</w:t>
      </w:r>
      <w:r w:rsidR="007927FD" w:rsidRPr="00842B33">
        <w:rPr>
          <w:noProof/>
        </w:rPr>
        <mc:AlternateContent>
          <mc:Choice Requires="wps">
            <w:drawing>
              <wp:anchor distT="45720" distB="45720" distL="114300" distR="114300" simplePos="0" relativeHeight="251659264" behindDoc="0" locked="0" layoutInCell="1" allowOverlap="1" wp14:anchorId="29BB3C7C" wp14:editId="0F0C387E">
                <wp:simplePos x="0" y="0"/>
                <wp:positionH relativeFrom="margin">
                  <wp:posOffset>-175260</wp:posOffset>
                </wp:positionH>
                <wp:positionV relativeFrom="paragraph">
                  <wp:posOffset>273685</wp:posOffset>
                </wp:positionV>
                <wp:extent cx="6457950" cy="422275"/>
                <wp:effectExtent l="0" t="0" r="19050" b="15875"/>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22275"/>
                        </a:xfrm>
                        <a:prstGeom prst="rect">
                          <a:avLst/>
                        </a:prstGeom>
                        <a:solidFill>
                          <a:srgbClr val="FFFFFF"/>
                        </a:solidFill>
                        <a:ln w="9525">
                          <a:solidFill>
                            <a:srgbClr val="000000"/>
                          </a:solidFill>
                          <a:miter lim="800000"/>
                          <a:headEnd/>
                          <a:tailEnd/>
                        </a:ln>
                      </wps:spPr>
                      <wps:txbx>
                        <w:txbxContent>
                          <w:p w14:paraId="69D4E81D" w14:textId="6AEC3890" w:rsidR="007927FD" w:rsidRPr="0086449B" w:rsidRDefault="007927FD" w:rsidP="007927FD">
                            <w:pPr>
                              <w:rPr>
                                <w:sz w:val="22"/>
                                <w:szCs w:val="22"/>
                              </w:rPr>
                            </w:pPr>
                            <w:r w:rsidRPr="0086449B">
                              <w:rPr>
                                <w:sz w:val="22"/>
                                <w:szCs w:val="22"/>
                              </w:rPr>
                              <w:t>Mensen die hoesten en proesten zijn het meest besmettelijk</w:t>
                            </w:r>
                            <w:r w:rsidR="008E4394" w:rsidRPr="0086449B">
                              <w:rPr>
                                <w:sz w:val="22"/>
                                <w:szCs w:val="22"/>
                              </w:rPr>
                              <w:t>.</w:t>
                            </w:r>
                            <w:r w:rsidR="00326879">
                              <w:rPr>
                                <w:sz w:val="22"/>
                                <w:szCs w:val="22"/>
                              </w:rPr>
                              <w:t xml:space="preserve"> De hygiëne</w:t>
                            </w:r>
                            <w:r w:rsidRPr="0086449B">
                              <w:rPr>
                                <w:sz w:val="22"/>
                                <w:szCs w:val="22"/>
                              </w:rPr>
                              <w:t>maatregelen</w:t>
                            </w:r>
                            <w:r w:rsidR="00D25D8F" w:rsidRPr="0086449B">
                              <w:rPr>
                                <w:sz w:val="22"/>
                                <w:szCs w:val="22"/>
                              </w:rPr>
                              <w:t xml:space="preserve"> zijn op dat moment van groot belang</w:t>
                            </w:r>
                            <w:r w:rsidRPr="0086449B">
                              <w:rPr>
                                <w:sz w:val="22"/>
                                <w:szCs w:val="22"/>
                              </w:rPr>
                              <w:t xml:space="preserve"> </w:t>
                            </w:r>
                            <w:r w:rsidR="00D25D8F" w:rsidRPr="0086449B">
                              <w:rPr>
                                <w:sz w:val="22"/>
                                <w:szCs w:val="22"/>
                              </w:rPr>
                              <w:t>(</w:t>
                            </w:r>
                            <w:r w:rsidR="00185FA8">
                              <w:rPr>
                                <w:sz w:val="22"/>
                                <w:szCs w:val="22"/>
                              </w:rPr>
                              <w:t xml:space="preserve">zie </w:t>
                            </w:r>
                            <w:r w:rsidR="00D25D8F" w:rsidRPr="0086449B">
                              <w:rPr>
                                <w:sz w:val="22"/>
                                <w:szCs w:val="22"/>
                              </w:rPr>
                              <w:t>bijlage 1 en 2)</w:t>
                            </w:r>
                            <w:r w:rsidRPr="0086449B">
                              <w:rPr>
                                <w:sz w:val="22"/>
                                <w:szCs w:val="22"/>
                              </w:rPr>
                              <w:t>.</w:t>
                            </w:r>
                          </w:p>
                          <w:p w14:paraId="27D99C8B" w14:textId="77777777" w:rsidR="007927FD" w:rsidRPr="00485237" w:rsidRDefault="007927FD" w:rsidP="007927FD">
                            <w:pPr>
                              <w:rPr>
                                <w:i/>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B3C7C" id="Tekstvak 1" o:spid="_x0000_s1030" type="#_x0000_t202" style="position:absolute;left:0;text-align:left;margin-left:-13.8pt;margin-top:21.55pt;width:508.5pt;height:3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">
                <v:textbox>
                  <w:txbxContent>
                    <w:p w14:paraId="69D4E81D" w14:textId="6AEC3890" w:rsidR="007927FD" w:rsidRPr="0086449B" w:rsidRDefault="007927FD" w:rsidP="007927FD">
                      <w:pPr>
                        <w:rPr>
                          <w:sz w:val="22"/>
                          <w:szCs w:val="22"/>
                        </w:rPr>
                      </w:pPr>
                      <w:r w:rsidRPr="0086449B">
                        <w:rPr>
                          <w:sz w:val="22"/>
                          <w:szCs w:val="22"/>
                        </w:rPr>
                        <w:t>Mensen die hoesten en proesten zijn het meest besmettelijk</w:t>
                      </w:r>
                      <w:r w:rsidR="008E4394" w:rsidRPr="0086449B">
                        <w:rPr>
                          <w:sz w:val="22"/>
                          <w:szCs w:val="22"/>
                        </w:rPr>
                        <w:t>.</w:t>
                      </w:r>
                      <w:r w:rsidR="00326879">
                        <w:rPr>
                          <w:sz w:val="22"/>
                          <w:szCs w:val="22"/>
                        </w:rPr>
                        <w:t xml:space="preserve"> De hygiëne</w:t>
                      </w:r>
                      <w:r w:rsidRPr="0086449B">
                        <w:rPr>
                          <w:sz w:val="22"/>
                          <w:szCs w:val="22"/>
                        </w:rPr>
                        <w:t>maatregelen</w:t>
                      </w:r>
                      <w:r w:rsidR="00D25D8F" w:rsidRPr="0086449B">
                        <w:rPr>
                          <w:sz w:val="22"/>
                          <w:szCs w:val="22"/>
                        </w:rPr>
                        <w:t xml:space="preserve"> zijn op dat moment van groot belang</w:t>
                      </w:r>
                      <w:r w:rsidRPr="0086449B">
                        <w:rPr>
                          <w:sz w:val="22"/>
                          <w:szCs w:val="22"/>
                        </w:rPr>
                        <w:t xml:space="preserve"> </w:t>
                      </w:r>
                      <w:r w:rsidR="00D25D8F" w:rsidRPr="0086449B">
                        <w:rPr>
                          <w:sz w:val="22"/>
                          <w:szCs w:val="22"/>
                        </w:rPr>
                        <w:t>(</w:t>
                      </w:r>
                      <w:r w:rsidR="00185FA8">
                        <w:rPr>
                          <w:sz w:val="22"/>
                          <w:szCs w:val="22"/>
                        </w:rPr>
                        <w:t xml:space="preserve">zie </w:t>
                      </w:r>
                      <w:r w:rsidR="00D25D8F" w:rsidRPr="0086449B">
                        <w:rPr>
                          <w:sz w:val="22"/>
                          <w:szCs w:val="22"/>
                        </w:rPr>
                        <w:t>bijlage 1 en 2)</w:t>
                      </w:r>
                      <w:r w:rsidRPr="0086449B">
                        <w:rPr>
                          <w:sz w:val="22"/>
                          <w:szCs w:val="22"/>
                        </w:rPr>
                        <w:t>.</w:t>
                      </w:r>
                    </w:p>
                    <w:p w14:paraId="27D99C8B" w14:textId="77777777" w:rsidR="007927FD" w:rsidRPr="00485237" w:rsidRDefault="007927FD" w:rsidP="007927FD">
                      <w:pPr>
                        <w:rPr>
                          <w:i/>
                          <w:color w:val="4F81BD" w:themeColor="accent1"/>
                        </w:rPr>
                      </w:pPr>
                    </w:p>
                  </w:txbxContent>
                </v:textbox>
                <w10:wrap type="square" anchorx="margin"/>
              </v:shape>
            </w:pict>
          </mc:Fallback>
        </mc:AlternateContent>
      </w:r>
    </w:p>
    <w:p w14:paraId="4CC1AED9" w14:textId="77777777" w:rsidR="007927FD" w:rsidRPr="00022809" w:rsidRDefault="00022809" w:rsidP="00022809">
      <w:pPr>
        <w:rPr>
          <w:sz w:val="22"/>
          <w:szCs w:val="22"/>
        </w:rPr>
      </w:pPr>
      <w:r>
        <w:rPr>
          <w:b/>
          <w:sz w:val="22"/>
          <w:szCs w:val="22"/>
          <w:u w:val="single"/>
        </w:rPr>
        <w:br/>
      </w:r>
      <w:r w:rsidR="00345A84" w:rsidRPr="00022809">
        <w:rPr>
          <w:b/>
          <w:sz w:val="22"/>
          <w:szCs w:val="22"/>
          <w:u w:val="single"/>
        </w:rPr>
        <w:t xml:space="preserve">Stap </w:t>
      </w:r>
      <w:r w:rsidR="007927FD" w:rsidRPr="00022809">
        <w:rPr>
          <w:b/>
          <w:sz w:val="22"/>
          <w:szCs w:val="22"/>
          <w:u w:val="single"/>
        </w:rPr>
        <w:t>1</w:t>
      </w:r>
      <w:r w:rsidR="00345A84" w:rsidRPr="00022809">
        <w:rPr>
          <w:b/>
          <w:sz w:val="22"/>
          <w:szCs w:val="22"/>
          <w:u w:val="single"/>
        </w:rPr>
        <w:t xml:space="preserve"> </w:t>
      </w:r>
      <w:r w:rsidR="00E82ABE" w:rsidRPr="00022809">
        <w:rPr>
          <w:b/>
          <w:sz w:val="22"/>
          <w:szCs w:val="22"/>
          <w:u w:val="single"/>
        </w:rPr>
        <w:t xml:space="preserve">B </w:t>
      </w:r>
      <w:r w:rsidR="00345A84" w:rsidRPr="00022809">
        <w:rPr>
          <w:b/>
          <w:sz w:val="22"/>
          <w:szCs w:val="22"/>
          <w:u w:val="single"/>
        </w:rPr>
        <w:t xml:space="preserve">– </w:t>
      </w:r>
      <w:r w:rsidR="007927FD" w:rsidRPr="00022809">
        <w:rPr>
          <w:b/>
          <w:sz w:val="22"/>
          <w:szCs w:val="22"/>
          <w:u w:val="single"/>
        </w:rPr>
        <w:t>Wat te doen met medebewoners?</w:t>
      </w:r>
    </w:p>
    <w:p w14:paraId="3D5D8FF3" w14:textId="6124A6AC" w:rsidR="00E22729" w:rsidRPr="00842B33" w:rsidRDefault="00E22729" w:rsidP="0086449B">
      <w:pPr>
        <w:pStyle w:val="Lijstalinea"/>
        <w:numPr>
          <w:ilvl w:val="0"/>
          <w:numId w:val="23"/>
        </w:numPr>
        <w:rPr>
          <w:sz w:val="22"/>
          <w:szCs w:val="22"/>
        </w:rPr>
      </w:pPr>
      <w:r w:rsidRPr="00842B33">
        <w:rPr>
          <w:sz w:val="22"/>
          <w:szCs w:val="22"/>
        </w:rPr>
        <w:t xml:space="preserve">Mede bewoners worden weggehouden bij de </w:t>
      </w:r>
      <w:r w:rsidR="0086449B" w:rsidRPr="00842B33">
        <w:rPr>
          <w:sz w:val="22"/>
          <w:szCs w:val="22"/>
        </w:rPr>
        <w:t>cliënt</w:t>
      </w:r>
      <w:r w:rsidRPr="00842B33">
        <w:rPr>
          <w:sz w:val="22"/>
          <w:szCs w:val="22"/>
        </w:rPr>
        <w:t>-in-</w:t>
      </w:r>
      <w:r w:rsidR="008B388B">
        <w:rPr>
          <w:sz w:val="22"/>
          <w:szCs w:val="22"/>
        </w:rPr>
        <w:t>isolatie</w:t>
      </w:r>
      <w:r w:rsidRPr="00842B33">
        <w:rPr>
          <w:sz w:val="22"/>
          <w:szCs w:val="22"/>
        </w:rPr>
        <w:t xml:space="preserve"> en bronnen met besmettingsgevaar.</w:t>
      </w:r>
      <w:r w:rsidR="00CE54AD" w:rsidRPr="00842B33">
        <w:rPr>
          <w:sz w:val="22"/>
          <w:szCs w:val="22"/>
        </w:rPr>
        <w:t xml:space="preserve"> </w:t>
      </w:r>
    </w:p>
    <w:p w14:paraId="4968444E" w14:textId="4A91DE9B" w:rsidR="007927FD" w:rsidRPr="00842B33" w:rsidRDefault="00E22729" w:rsidP="0086449B">
      <w:pPr>
        <w:pStyle w:val="Lijstalinea"/>
        <w:numPr>
          <w:ilvl w:val="0"/>
          <w:numId w:val="23"/>
        </w:numPr>
        <w:rPr>
          <w:sz w:val="22"/>
          <w:szCs w:val="22"/>
        </w:rPr>
      </w:pPr>
      <w:r w:rsidRPr="00842B33">
        <w:rPr>
          <w:sz w:val="22"/>
          <w:szCs w:val="22"/>
        </w:rPr>
        <w:t>(</w:t>
      </w:r>
      <w:r w:rsidR="00185FA8">
        <w:rPr>
          <w:sz w:val="22"/>
          <w:szCs w:val="22"/>
        </w:rPr>
        <w:t>M</w:t>
      </w:r>
      <w:r w:rsidR="00E82ABE" w:rsidRPr="00842B33">
        <w:rPr>
          <w:sz w:val="22"/>
          <w:szCs w:val="22"/>
        </w:rPr>
        <w:t>ede</w:t>
      </w:r>
      <w:r w:rsidRPr="00842B33">
        <w:rPr>
          <w:sz w:val="22"/>
          <w:szCs w:val="22"/>
        </w:rPr>
        <w:t>)</w:t>
      </w:r>
      <w:r w:rsidR="00E82ABE" w:rsidRPr="00842B33">
        <w:rPr>
          <w:sz w:val="22"/>
          <w:szCs w:val="22"/>
        </w:rPr>
        <w:t>bewoners</w:t>
      </w:r>
      <w:r w:rsidR="00A755D0" w:rsidRPr="00842B33">
        <w:rPr>
          <w:sz w:val="22"/>
          <w:szCs w:val="22"/>
        </w:rPr>
        <w:t xml:space="preserve"> </w:t>
      </w:r>
      <w:r w:rsidR="00582633">
        <w:rPr>
          <w:sz w:val="22"/>
          <w:szCs w:val="22"/>
        </w:rPr>
        <w:t xml:space="preserve">en medewerkers </w:t>
      </w:r>
      <w:r w:rsidR="00A755D0" w:rsidRPr="00842B33">
        <w:rPr>
          <w:sz w:val="22"/>
          <w:szCs w:val="22"/>
          <w:u w:val="single"/>
        </w:rPr>
        <w:t>zonder klachten</w:t>
      </w:r>
      <w:r w:rsidR="00CE54AD" w:rsidRPr="00842B33">
        <w:rPr>
          <w:sz w:val="22"/>
          <w:szCs w:val="22"/>
        </w:rPr>
        <w:t xml:space="preserve"> </w:t>
      </w:r>
      <w:r w:rsidR="00582633">
        <w:rPr>
          <w:sz w:val="22"/>
          <w:szCs w:val="22"/>
        </w:rPr>
        <w:t xml:space="preserve">hoeven zich </w:t>
      </w:r>
      <w:r w:rsidR="00CE54AD" w:rsidRPr="00842B33">
        <w:rPr>
          <w:sz w:val="22"/>
          <w:szCs w:val="22"/>
        </w:rPr>
        <w:t>niet te isoleren</w:t>
      </w:r>
      <w:r w:rsidR="00582633">
        <w:rPr>
          <w:sz w:val="22"/>
          <w:szCs w:val="22"/>
        </w:rPr>
        <w:t>.</w:t>
      </w:r>
      <w:r w:rsidR="004A74B2">
        <w:rPr>
          <w:sz w:val="22"/>
          <w:szCs w:val="22"/>
        </w:rPr>
        <w:t xml:space="preserve"> </w:t>
      </w:r>
      <w:r w:rsidR="004D75D3">
        <w:rPr>
          <w:sz w:val="22"/>
          <w:szCs w:val="22"/>
        </w:rPr>
        <w:t xml:space="preserve">Medebewoners </w:t>
      </w:r>
      <w:r w:rsidR="004D75D3">
        <w:rPr>
          <w:sz w:val="22"/>
          <w:szCs w:val="22"/>
          <w:u w:val="single"/>
        </w:rPr>
        <w:t>zonder klachten</w:t>
      </w:r>
      <w:r w:rsidR="004D75D3">
        <w:rPr>
          <w:sz w:val="22"/>
          <w:szCs w:val="22"/>
        </w:rPr>
        <w:t xml:space="preserve"> moeten </w:t>
      </w:r>
      <w:r w:rsidR="00096CBF">
        <w:rPr>
          <w:sz w:val="22"/>
          <w:szCs w:val="22"/>
        </w:rPr>
        <w:t xml:space="preserve">alléén ook </w:t>
      </w:r>
      <w:r w:rsidR="004D75D3">
        <w:rPr>
          <w:sz w:val="22"/>
          <w:szCs w:val="22"/>
        </w:rPr>
        <w:t xml:space="preserve">binnen blijven </w:t>
      </w:r>
      <w:r w:rsidR="00096CBF">
        <w:rPr>
          <w:sz w:val="22"/>
          <w:szCs w:val="22"/>
        </w:rPr>
        <w:t xml:space="preserve">als de </w:t>
      </w:r>
      <w:r w:rsidR="002D58EA">
        <w:rPr>
          <w:sz w:val="22"/>
          <w:szCs w:val="22"/>
        </w:rPr>
        <w:t>cliënt</w:t>
      </w:r>
      <w:r w:rsidR="00096CBF">
        <w:rPr>
          <w:sz w:val="22"/>
          <w:szCs w:val="22"/>
        </w:rPr>
        <w:t xml:space="preserve"> in thuisisolatie óók </w:t>
      </w:r>
      <w:r w:rsidR="004D75D3">
        <w:rPr>
          <w:sz w:val="22"/>
          <w:szCs w:val="22"/>
        </w:rPr>
        <w:t xml:space="preserve">koorts </w:t>
      </w:r>
      <w:r w:rsidR="00096CBF">
        <w:rPr>
          <w:sz w:val="22"/>
          <w:szCs w:val="22"/>
        </w:rPr>
        <w:t>heeft (naast andere mildere klacht</w:t>
      </w:r>
      <w:r w:rsidR="00185FA8">
        <w:rPr>
          <w:sz w:val="22"/>
          <w:szCs w:val="22"/>
        </w:rPr>
        <w:t>en</w:t>
      </w:r>
      <w:r w:rsidR="000F6DD7">
        <w:rPr>
          <w:sz w:val="22"/>
          <w:szCs w:val="22"/>
        </w:rPr>
        <w:t>). Zij mogen wel in de tuin of op het balkon komen</w:t>
      </w:r>
      <w:r w:rsidR="00096CBF">
        <w:rPr>
          <w:sz w:val="22"/>
          <w:szCs w:val="22"/>
        </w:rPr>
        <w:t>.</w:t>
      </w:r>
      <w:r w:rsidR="0033648F">
        <w:rPr>
          <w:sz w:val="22"/>
          <w:szCs w:val="22"/>
        </w:rPr>
        <w:t xml:space="preserve"> </w:t>
      </w:r>
      <w:r w:rsidR="0033648F" w:rsidRPr="0033648F">
        <w:rPr>
          <w:color w:val="FF0000"/>
          <w:sz w:val="22"/>
          <w:szCs w:val="22"/>
        </w:rPr>
        <w:t>(</w:t>
      </w:r>
      <w:r w:rsidR="00096CBF">
        <w:rPr>
          <w:color w:val="FF0000"/>
          <w:sz w:val="22"/>
          <w:szCs w:val="22"/>
        </w:rPr>
        <w:t>Dit is het RIVM</w:t>
      </w:r>
      <w:r w:rsidR="00AC1D7D">
        <w:rPr>
          <w:sz w:val="22"/>
          <w:szCs w:val="22"/>
        </w:rPr>
        <w:t>-</w:t>
      </w:r>
      <w:r w:rsidR="00096CBF">
        <w:rPr>
          <w:color w:val="FF0000"/>
          <w:sz w:val="22"/>
          <w:szCs w:val="22"/>
        </w:rPr>
        <w:t xml:space="preserve">beleid sinds </w:t>
      </w:r>
      <w:r w:rsidR="004D75D3" w:rsidRPr="004D75D3">
        <w:rPr>
          <w:color w:val="FF0000"/>
          <w:sz w:val="22"/>
          <w:szCs w:val="22"/>
        </w:rPr>
        <w:t>24-03-2020</w:t>
      </w:r>
      <w:r w:rsidR="0033648F">
        <w:rPr>
          <w:color w:val="FF0000"/>
          <w:sz w:val="22"/>
          <w:szCs w:val="22"/>
        </w:rPr>
        <w:t>. GGD Gelderland-Zuid adviseert dit ook voor de RIBW-NR</w:t>
      </w:r>
      <w:r w:rsidR="004D75D3" w:rsidRPr="004D75D3">
        <w:rPr>
          <w:color w:val="FF0000"/>
          <w:sz w:val="22"/>
          <w:szCs w:val="22"/>
        </w:rPr>
        <w:t>)</w:t>
      </w:r>
      <w:r w:rsidR="004D75D3">
        <w:rPr>
          <w:sz w:val="22"/>
          <w:szCs w:val="22"/>
        </w:rPr>
        <w:t>.</w:t>
      </w:r>
      <w:r w:rsidR="00096CBF">
        <w:rPr>
          <w:sz w:val="22"/>
          <w:szCs w:val="22"/>
        </w:rPr>
        <w:t xml:space="preserve"> </w:t>
      </w:r>
    </w:p>
    <w:p w14:paraId="401134CF" w14:textId="2DA2514F" w:rsidR="007927FD" w:rsidRDefault="00A755D0" w:rsidP="0086449B">
      <w:pPr>
        <w:pStyle w:val="Lijstalinea"/>
        <w:numPr>
          <w:ilvl w:val="0"/>
          <w:numId w:val="23"/>
        </w:numPr>
        <w:rPr>
          <w:sz w:val="22"/>
          <w:szCs w:val="22"/>
        </w:rPr>
      </w:pPr>
      <w:r w:rsidRPr="00842B33">
        <w:rPr>
          <w:sz w:val="22"/>
          <w:szCs w:val="22"/>
        </w:rPr>
        <w:t xml:space="preserve">Ontstaan er </w:t>
      </w:r>
      <w:r w:rsidR="00B651C9" w:rsidRPr="00842B33">
        <w:rPr>
          <w:sz w:val="22"/>
          <w:szCs w:val="22"/>
        </w:rPr>
        <w:t xml:space="preserve">ook </w:t>
      </w:r>
      <w:r w:rsidRPr="00842B33">
        <w:rPr>
          <w:sz w:val="22"/>
          <w:szCs w:val="22"/>
        </w:rPr>
        <w:t>gezondheidsklachten bij mede</w:t>
      </w:r>
      <w:r w:rsidR="00B67356" w:rsidRPr="00842B33">
        <w:rPr>
          <w:sz w:val="22"/>
          <w:szCs w:val="22"/>
        </w:rPr>
        <w:t>be</w:t>
      </w:r>
      <w:r w:rsidRPr="00842B33">
        <w:rPr>
          <w:sz w:val="22"/>
          <w:szCs w:val="22"/>
        </w:rPr>
        <w:t>woners</w:t>
      </w:r>
      <w:r w:rsidR="00E82ABE" w:rsidRPr="00842B33">
        <w:rPr>
          <w:sz w:val="22"/>
          <w:szCs w:val="22"/>
        </w:rPr>
        <w:t>: hanteer dan dit protocol voor deze medebewoner als ‘</w:t>
      </w:r>
      <w:r w:rsidR="002D645C">
        <w:rPr>
          <w:sz w:val="22"/>
          <w:szCs w:val="22"/>
        </w:rPr>
        <w:t>mogelijk</w:t>
      </w:r>
      <w:r w:rsidR="00E82ABE" w:rsidRPr="00842B33">
        <w:rPr>
          <w:sz w:val="22"/>
          <w:szCs w:val="22"/>
        </w:rPr>
        <w:t xml:space="preserve"> besmette </w:t>
      </w:r>
      <w:r w:rsidR="0092466C" w:rsidRPr="00842B33">
        <w:rPr>
          <w:sz w:val="22"/>
          <w:szCs w:val="22"/>
        </w:rPr>
        <w:t>cliënt</w:t>
      </w:r>
      <w:r w:rsidR="00E82ABE" w:rsidRPr="00842B33">
        <w:rPr>
          <w:sz w:val="22"/>
          <w:szCs w:val="22"/>
        </w:rPr>
        <w:t>’ en plaats ook de</w:t>
      </w:r>
      <w:r w:rsidR="008E0E2D">
        <w:rPr>
          <w:sz w:val="22"/>
          <w:szCs w:val="22"/>
        </w:rPr>
        <w:t xml:space="preserve">ze medebewoner in thuisisolatie. </w:t>
      </w:r>
    </w:p>
    <w:p w14:paraId="6F23C62F" w14:textId="5AB4B31D" w:rsidR="00642BC1" w:rsidRPr="00842B33" w:rsidRDefault="00B87B4D" w:rsidP="0086449B">
      <w:pPr>
        <w:pStyle w:val="Lijstalinea"/>
        <w:numPr>
          <w:ilvl w:val="0"/>
          <w:numId w:val="23"/>
        </w:numPr>
        <w:rPr>
          <w:sz w:val="22"/>
          <w:szCs w:val="22"/>
        </w:rPr>
      </w:pPr>
      <w:r>
        <w:rPr>
          <w:sz w:val="22"/>
          <w:szCs w:val="22"/>
        </w:rPr>
        <w:t xml:space="preserve">Bij een vastgesteld </w:t>
      </w:r>
      <w:r w:rsidR="0050482E">
        <w:rPr>
          <w:sz w:val="22"/>
          <w:szCs w:val="22"/>
        </w:rPr>
        <w:t>c</w:t>
      </w:r>
      <w:r>
        <w:rPr>
          <w:sz w:val="22"/>
          <w:szCs w:val="22"/>
        </w:rPr>
        <w:t>oronavirus</w:t>
      </w:r>
      <w:r w:rsidR="00526BD9">
        <w:rPr>
          <w:sz w:val="22"/>
          <w:szCs w:val="22"/>
        </w:rPr>
        <w:t xml:space="preserve"> (= positi</w:t>
      </w:r>
      <w:r w:rsidR="001036E9">
        <w:rPr>
          <w:sz w:val="22"/>
          <w:szCs w:val="22"/>
        </w:rPr>
        <w:t>e</w:t>
      </w:r>
      <w:r w:rsidR="00526BD9">
        <w:rPr>
          <w:sz w:val="22"/>
          <w:szCs w:val="22"/>
        </w:rPr>
        <w:t>ve test)</w:t>
      </w:r>
      <w:r w:rsidR="000F6DD7">
        <w:rPr>
          <w:sz w:val="22"/>
          <w:szCs w:val="22"/>
        </w:rPr>
        <w:t>: d</w:t>
      </w:r>
      <w:r w:rsidR="00540DE6">
        <w:rPr>
          <w:sz w:val="22"/>
          <w:szCs w:val="22"/>
        </w:rPr>
        <w:t xml:space="preserve">e zorgcoördinator stelt </w:t>
      </w:r>
      <w:r w:rsidR="007927FD" w:rsidRPr="00842B33">
        <w:rPr>
          <w:sz w:val="22"/>
          <w:szCs w:val="22"/>
          <w:u w:val="single"/>
        </w:rPr>
        <w:t>alle</w:t>
      </w:r>
      <w:r w:rsidR="007927FD" w:rsidRPr="00842B33">
        <w:rPr>
          <w:sz w:val="22"/>
          <w:szCs w:val="22"/>
        </w:rPr>
        <w:t xml:space="preserve"> naasten </w:t>
      </w:r>
      <w:r w:rsidR="00E82ABE" w:rsidRPr="00842B33">
        <w:rPr>
          <w:sz w:val="22"/>
          <w:szCs w:val="22"/>
        </w:rPr>
        <w:t xml:space="preserve">van </w:t>
      </w:r>
      <w:r w:rsidR="00E82ABE" w:rsidRPr="00842B33">
        <w:rPr>
          <w:sz w:val="22"/>
          <w:szCs w:val="22"/>
          <w:u w:val="single"/>
        </w:rPr>
        <w:t>alle</w:t>
      </w:r>
      <w:r w:rsidR="00E82ABE" w:rsidRPr="00842B33">
        <w:rPr>
          <w:sz w:val="22"/>
          <w:szCs w:val="22"/>
        </w:rPr>
        <w:t xml:space="preserve"> </w:t>
      </w:r>
      <w:r w:rsidR="0050482E" w:rsidRPr="0050482E">
        <w:rPr>
          <w:sz w:val="22"/>
          <w:szCs w:val="22"/>
        </w:rPr>
        <w:t>cliënten</w:t>
      </w:r>
      <w:r w:rsidR="0050482E" w:rsidRPr="00842B33">
        <w:rPr>
          <w:sz w:val="22"/>
          <w:szCs w:val="22"/>
        </w:rPr>
        <w:t xml:space="preserve"> </w:t>
      </w:r>
      <w:r w:rsidR="007927FD" w:rsidRPr="00842B33">
        <w:rPr>
          <w:sz w:val="22"/>
          <w:szCs w:val="22"/>
        </w:rPr>
        <w:t>op</w:t>
      </w:r>
      <w:r w:rsidR="00E82ABE" w:rsidRPr="00842B33">
        <w:rPr>
          <w:sz w:val="22"/>
          <w:szCs w:val="22"/>
        </w:rPr>
        <w:t xml:space="preserve"> de hoogte zodat ook z</w:t>
      </w:r>
      <w:r w:rsidR="007927FD" w:rsidRPr="00842B33">
        <w:rPr>
          <w:sz w:val="22"/>
          <w:szCs w:val="22"/>
        </w:rPr>
        <w:t>ij maatregelen kunnen nemen.</w:t>
      </w:r>
      <w:r w:rsidR="00E82ABE" w:rsidRPr="00842B33">
        <w:rPr>
          <w:sz w:val="22"/>
          <w:szCs w:val="22"/>
        </w:rPr>
        <w:t xml:space="preserve"> </w:t>
      </w:r>
      <w:r w:rsidR="00B67356" w:rsidRPr="00842B33">
        <w:rPr>
          <w:sz w:val="22"/>
          <w:szCs w:val="22"/>
        </w:rPr>
        <w:t>Evenals ondersteun</w:t>
      </w:r>
      <w:r w:rsidR="00185FA8">
        <w:rPr>
          <w:sz w:val="22"/>
          <w:szCs w:val="22"/>
        </w:rPr>
        <w:t xml:space="preserve">ende diensten en ketenpartners. De </w:t>
      </w:r>
      <w:r w:rsidR="00377CF0">
        <w:rPr>
          <w:sz w:val="22"/>
          <w:szCs w:val="22"/>
        </w:rPr>
        <w:t xml:space="preserve">GGD adviseert in dit geval </w:t>
      </w:r>
      <w:r w:rsidR="00AC1D7D">
        <w:rPr>
          <w:sz w:val="22"/>
          <w:szCs w:val="22"/>
        </w:rPr>
        <w:t xml:space="preserve">altijd </w:t>
      </w:r>
      <w:r w:rsidR="00377CF0">
        <w:rPr>
          <w:sz w:val="22"/>
          <w:szCs w:val="22"/>
        </w:rPr>
        <w:t>over de te nemen stap</w:t>
      </w:r>
      <w:r w:rsidR="00185FA8">
        <w:rPr>
          <w:sz w:val="22"/>
          <w:szCs w:val="22"/>
        </w:rPr>
        <w:t>pen en communicatie naar derden</w:t>
      </w:r>
      <w:r w:rsidR="00AC1D7D">
        <w:rPr>
          <w:sz w:val="22"/>
          <w:szCs w:val="22"/>
        </w:rPr>
        <w:t>.</w:t>
      </w:r>
    </w:p>
    <w:p w14:paraId="4A76E2DF" w14:textId="47161020" w:rsidR="00E82ABE" w:rsidRPr="00842B33" w:rsidRDefault="00AE6C5E" w:rsidP="0086449B">
      <w:pPr>
        <w:pStyle w:val="Lijstalinea"/>
        <w:numPr>
          <w:ilvl w:val="0"/>
          <w:numId w:val="23"/>
        </w:numPr>
        <w:rPr>
          <w:sz w:val="22"/>
          <w:szCs w:val="22"/>
        </w:rPr>
      </w:pPr>
      <w:r w:rsidRPr="00842B33">
        <w:rPr>
          <w:sz w:val="22"/>
          <w:szCs w:val="22"/>
        </w:rPr>
        <w:t xml:space="preserve">Medewerkers die in aanraking zijn gekomen met de </w:t>
      </w:r>
      <w:r w:rsidR="002D58EA">
        <w:rPr>
          <w:sz w:val="22"/>
          <w:szCs w:val="22"/>
        </w:rPr>
        <w:t>(</w:t>
      </w:r>
      <w:r w:rsidR="002D645C">
        <w:rPr>
          <w:sz w:val="22"/>
          <w:szCs w:val="22"/>
        </w:rPr>
        <w:t>mogelijk</w:t>
      </w:r>
      <w:r w:rsidR="002D58EA">
        <w:rPr>
          <w:sz w:val="22"/>
          <w:szCs w:val="22"/>
        </w:rPr>
        <w:t>)</w:t>
      </w:r>
      <w:r w:rsidR="00096CBF">
        <w:rPr>
          <w:sz w:val="22"/>
          <w:szCs w:val="22"/>
        </w:rPr>
        <w:t xml:space="preserve"> besmette</w:t>
      </w:r>
      <w:r w:rsidR="00096CBF" w:rsidRPr="00842B33">
        <w:rPr>
          <w:sz w:val="22"/>
          <w:szCs w:val="22"/>
        </w:rPr>
        <w:t xml:space="preserve"> </w:t>
      </w:r>
      <w:r w:rsidR="00B651C9" w:rsidRPr="00842B33">
        <w:rPr>
          <w:sz w:val="22"/>
          <w:szCs w:val="22"/>
        </w:rPr>
        <w:t xml:space="preserve">cliënt moeten dit melden bij de </w:t>
      </w:r>
      <w:r w:rsidRPr="00842B33">
        <w:rPr>
          <w:sz w:val="22"/>
          <w:szCs w:val="22"/>
        </w:rPr>
        <w:t>directeur.</w:t>
      </w:r>
    </w:p>
    <w:p w14:paraId="4DEA7122" w14:textId="77777777" w:rsidR="0034593C" w:rsidRPr="00842B33" w:rsidRDefault="0034593C" w:rsidP="0034593C">
      <w:pPr>
        <w:rPr>
          <w:sz w:val="22"/>
          <w:szCs w:val="22"/>
        </w:rPr>
      </w:pPr>
    </w:p>
    <w:p w14:paraId="36030350" w14:textId="77777777" w:rsidR="00345A84" w:rsidRPr="00842B33" w:rsidRDefault="007927FD" w:rsidP="00345A84">
      <w:pPr>
        <w:rPr>
          <w:b/>
          <w:sz w:val="22"/>
          <w:szCs w:val="22"/>
          <w:u w:val="single"/>
        </w:rPr>
      </w:pPr>
      <w:r w:rsidRPr="00842B33">
        <w:rPr>
          <w:b/>
          <w:sz w:val="22"/>
          <w:szCs w:val="22"/>
          <w:u w:val="single"/>
        </w:rPr>
        <w:t xml:space="preserve">Stap 2 - </w:t>
      </w:r>
      <w:r w:rsidR="00345A84" w:rsidRPr="00842B33">
        <w:rPr>
          <w:b/>
          <w:sz w:val="22"/>
          <w:szCs w:val="22"/>
          <w:u w:val="single"/>
        </w:rPr>
        <w:t>Bij ernstigere verschijnselen</w:t>
      </w:r>
    </w:p>
    <w:p w14:paraId="0045D756" w14:textId="54BDEF67" w:rsidR="00AC1D7D" w:rsidRPr="00D10A15" w:rsidRDefault="006B5C00" w:rsidP="003D0F45">
      <w:pPr>
        <w:pStyle w:val="Lijstalinea"/>
        <w:numPr>
          <w:ilvl w:val="0"/>
          <w:numId w:val="25"/>
        </w:numPr>
        <w:rPr>
          <w:sz w:val="22"/>
          <w:szCs w:val="22"/>
        </w:rPr>
      </w:pPr>
      <w:r w:rsidRPr="00D10A15">
        <w:rPr>
          <w:sz w:val="22"/>
          <w:szCs w:val="22"/>
        </w:rPr>
        <w:t>Neem</w:t>
      </w:r>
      <w:r w:rsidR="00345A84" w:rsidRPr="00D10A15">
        <w:rPr>
          <w:sz w:val="22"/>
          <w:szCs w:val="22"/>
        </w:rPr>
        <w:t xml:space="preserve"> direct contact op met de </w:t>
      </w:r>
      <w:r w:rsidR="00E40234" w:rsidRPr="00D10A15">
        <w:rPr>
          <w:sz w:val="22"/>
          <w:szCs w:val="22"/>
        </w:rPr>
        <w:t>huisarts</w:t>
      </w:r>
      <w:r w:rsidR="00D61536" w:rsidRPr="00D10A15">
        <w:rPr>
          <w:sz w:val="22"/>
          <w:szCs w:val="22"/>
        </w:rPr>
        <w:t xml:space="preserve"> als </w:t>
      </w:r>
      <w:r w:rsidR="00D10A15" w:rsidRPr="00D10A15">
        <w:rPr>
          <w:sz w:val="22"/>
          <w:szCs w:val="22"/>
        </w:rPr>
        <w:t xml:space="preserve">jouw cliënt </w:t>
      </w:r>
      <w:r w:rsidR="00D61536" w:rsidRPr="00D10A15">
        <w:rPr>
          <w:sz w:val="22"/>
          <w:szCs w:val="22"/>
        </w:rPr>
        <w:t xml:space="preserve">een temperatuur boven de </w:t>
      </w:r>
      <w:r w:rsidR="001E2ECE" w:rsidRPr="00D10A15">
        <w:rPr>
          <w:sz w:val="22"/>
          <w:szCs w:val="22"/>
        </w:rPr>
        <w:t xml:space="preserve">38 graden </w:t>
      </w:r>
      <w:r w:rsidR="00D61536" w:rsidRPr="00D10A15">
        <w:rPr>
          <w:sz w:val="22"/>
          <w:szCs w:val="22"/>
        </w:rPr>
        <w:t>krijgt</w:t>
      </w:r>
      <w:r w:rsidR="00207394" w:rsidRPr="00D10A15">
        <w:rPr>
          <w:sz w:val="22"/>
          <w:szCs w:val="22"/>
        </w:rPr>
        <w:t xml:space="preserve">. </w:t>
      </w:r>
      <w:r w:rsidR="002D58EA" w:rsidRPr="00D10A15">
        <w:rPr>
          <w:sz w:val="22"/>
          <w:szCs w:val="22"/>
        </w:rPr>
        <w:t xml:space="preserve">Hanteer </w:t>
      </w:r>
      <w:r w:rsidR="00AC1D7D" w:rsidRPr="00D10A15">
        <w:rPr>
          <w:sz w:val="22"/>
          <w:szCs w:val="22"/>
        </w:rPr>
        <w:t xml:space="preserve">daarbij stap 1 uit </w:t>
      </w:r>
      <w:r w:rsidR="00AC1D7D" w:rsidRPr="00D10A15">
        <w:rPr>
          <w:color w:val="4F81BD" w:themeColor="accent1"/>
          <w:sz w:val="22"/>
          <w:szCs w:val="22"/>
        </w:rPr>
        <w:t xml:space="preserve">Scenario 3 </w:t>
      </w:r>
      <w:r w:rsidR="00AC1D7D" w:rsidRPr="00D10A15">
        <w:rPr>
          <w:sz w:val="22"/>
          <w:szCs w:val="22"/>
        </w:rPr>
        <w:t>indien van toepassing.</w:t>
      </w:r>
    </w:p>
    <w:p w14:paraId="1262BAB6" w14:textId="77777777" w:rsidR="00F04C64" w:rsidRDefault="00F04C64" w:rsidP="00EE0E18">
      <w:pPr>
        <w:rPr>
          <w:b/>
          <w:sz w:val="26"/>
          <w:szCs w:val="26"/>
        </w:rPr>
      </w:pPr>
    </w:p>
    <w:p w14:paraId="70A1A1FF" w14:textId="77777777" w:rsidR="00B404AB" w:rsidRDefault="00B404AB" w:rsidP="00EE0E18">
      <w:pPr>
        <w:rPr>
          <w:b/>
          <w:sz w:val="26"/>
          <w:szCs w:val="26"/>
        </w:rPr>
      </w:pPr>
    </w:p>
    <w:p w14:paraId="03D09F98" w14:textId="77777777" w:rsidR="00B404AB" w:rsidRDefault="00B404AB" w:rsidP="00EE0E18">
      <w:pPr>
        <w:rPr>
          <w:b/>
          <w:sz w:val="26"/>
          <w:szCs w:val="26"/>
        </w:rPr>
      </w:pPr>
    </w:p>
    <w:p w14:paraId="75873BBE" w14:textId="77777777" w:rsidR="00B404AB" w:rsidRDefault="00B404AB" w:rsidP="00EE0E18">
      <w:pPr>
        <w:rPr>
          <w:b/>
          <w:sz w:val="26"/>
          <w:szCs w:val="26"/>
        </w:rPr>
      </w:pPr>
    </w:p>
    <w:p w14:paraId="600BEAB2" w14:textId="5DBBC265" w:rsidR="00EE0E18" w:rsidRPr="00375B23" w:rsidRDefault="00444C44" w:rsidP="00EE0E18">
      <w:pPr>
        <w:rPr>
          <w:b/>
          <w:color w:val="4F81BD" w:themeColor="accent1"/>
          <w:sz w:val="26"/>
          <w:szCs w:val="26"/>
        </w:rPr>
      </w:pPr>
      <w:r>
        <w:rPr>
          <w:b/>
          <w:sz w:val="26"/>
          <w:szCs w:val="26"/>
        </w:rPr>
        <w:lastRenderedPageBreak/>
        <w:t>3</w:t>
      </w:r>
      <w:r w:rsidR="00EE0E18" w:rsidRPr="00375B23">
        <w:rPr>
          <w:b/>
          <w:sz w:val="26"/>
          <w:szCs w:val="26"/>
        </w:rPr>
        <w:t>.</w:t>
      </w:r>
      <w:r w:rsidR="00EE0E18">
        <w:rPr>
          <w:b/>
          <w:sz w:val="26"/>
          <w:szCs w:val="26"/>
        </w:rPr>
        <w:t>2</w:t>
      </w:r>
      <w:r w:rsidR="00EE0E18" w:rsidRPr="00375B23">
        <w:rPr>
          <w:b/>
          <w:sz w:val="26"/>
          <w:szCs w:val="26"/>
        </w:rPr>
        <w:t xml:space="preserve"> </w:t>
      </w:r>
      <w:bookmarkStart w:id="4" w:name="Scenario2B"/>
      <w:r w:rsidR="00EE0E18" w:rsidRPr="00375B23">
        <w:rPr>
          <w:b/>
          <w:color w:val="4F81BD" w:themeColor="accent1"/>
          <w:sz w:val="26"/>
          <w:szCs w:val="26"/>
        </w:rPr>
        <w:t xml:space="preserve">Scenario </w:t>
      </w:r>
      <w:r w:rsidR="00B404AB">
        <w:rPr>
          <w:b/>
          <w:color w:val="4F81BD" w:themeColor="accent1"/>
          <w:sz w:val="26"/>
          <w:szCs w:val="26"/>
        </w:rPr>
        <w:t>2B</w:t>
      </w:r>
      <w:bookmarkEnd w:id="4"/>
      <w:r w:rsidR="00EE0E18" w:rsidRPr="00EE0E18">
        <w:rPr>
          <w:b/>
          <w:sz w:val="26"/>
          <w:szCs w:val="26"/>
        </w:rPr>
        <w:t xml:space="preserve">: </w:t>
      </w:r>
      <w:r w:rsidR="00157F2E">
        <w:rPr>
          <w:b/>
          <w:sz w:val="26"/>
          <w:szCs w:val="26"/>
        </w:rPr>
        <w:t>Thuis-i</w:t>
      </w:r>
      <w:r w:rsidR="007C387A" w:rsidRPr="00157F2E">
        <w:rPr>
          <w:b/>
          <w:sz w:val="26"/>
          <w:szCs w:val="26"/>
        </w:rPr>
        <w:t>solatie</w:t>
      </w:r>
      <w:r w:rsidR="007C387A">
        <w:rPr>
          <w:b/>
          <w:sz w:val="26"/>
          <w:szCs w:val="26"/>
        </w:rPr>
        <w:t xml:space="preserve"> </w:t>
      </w:r>
      <w:r w:rsidR="00F04C64">
        <w:rPr>
          <w:b/>
          <w:sz w:val="26"/>
          <w:szCs w:val="26"/>
        </w:rPr>
        <w:t>op de Corona-locatie</w:t>
      </w:r>
    </w:p>
    <w:p w14:paraId="4437A679" w14:textId="77777777" w:rsidR="00DE1432" w:rsidRDefault="00DE1432" w:rsidP="008E5BEE">
      <w:pPr>
        <w:rPr>
          <w:sz w:val="22"/>
          <w:szCs w:val="22"/>
        </w:rPr>
      </w:pPr>
    </w:p>
    <w:p w14:paraId="711B753A" w14:textId="31C5FF07" w:rsidR="00D61536" w:rsidRDefault="0044578B" w:rsidP="009F31A7">
      <w:pPr>
        <w:rPr>
          <w:sz w:val="22"/>
          <w:szCs w:val="22"/>
        </w:rPr>
      </w:pPr>
      <w:r w:rsidRPr="00AF49BE">
        <w:rPr>
          <w:sz w:val="22"/>
          <w:szCs w:val="22"/>
          <w:u w:val="single"/>
        </w:rPr>
        <w:t>Indicatie</w:t>
      </w:r>
      <w:r>
        <w:rPr>
          <w:sz w:val="22"/>
          <w:szCs w:val="22"/>
          <w:u w:val="single"/>
        </w:rPr>
        <w:t xml:space="preserve"> </w:t>
      </w:r>
      <w:r w:rsidRPr="00AF49BE">
        <w:rPr>
          <w:color w:val="4F81BD" w:themeColor="accent1"/>
          <w:sz w:val="22"/>
          <w:szCs w:val="22"/>
          <w:u w:val="single"/>
        </w:rPr>
        <w:t>Scenario 2</w:t>
      </w:r>
      <w:r>
        <w:rPr>
          <w:color w:val="4F81BD" w:themeColor="accent1"/>
          <w:sz w:val="22"/>
          <w:szCs w:val="22"/>
          <w:u w:val="single"/>
        </w:rPr>
        <w:t>B</w:t>
      </w:r>
      <w:r>
        <w:rPr>
          <w:sz w:val="22"/>
          <w:szCs w:val="22"/>
          <w:u w:val="single"/>
        </w:rPr>
        <w:t xml:space="preserve"> samengevat</w:t>
      </w:r>
      <w:r w:rsidRPr="00AF49BE">
        <w:rPr>
          <w:sz w:val="22"/>
          <w:szCs w:val="22"/>
          <w:u w:val="single"/>
        </w:rPr>
        <w:t>:</w:t>
      </w:r>
      <w:r w:rsidRPr="00AF49BE">
        <w:rPr>
          <w:sz w:val="22"/>
          <w:szCs w:val="22"/>
          <w:u w:val="single"/>
        </w:rPr>
        <w:br/>
      </w:r>
      <w:r>
        <w:rPr>
          <w:sz w:val="22"/>
          <w:szCs w:val="22"/>
        </w:rPr>
        <w:t xml:space="preserve">1. Je cliënt heeft </w:t>
      </w:r>
      <w:r w:rsidR="002D645C">
        <w:rPr>
          <w:b/>
          <w:sz w:val="22"/>
          <w:szCs w:val="22"/>
        </w:rPr>
        <w:t>mogelijk</w:t>
      </w:r>
      <w:r>
        <w:rPr>
          <w:b/>
          <w:sz w:val="22"/>
          <w:szCs w:val="22"/>
        </w:rPr>
        <w:t xml:space="preserve"> </w:t>
      </w:r>
      <w:r w:rsidRPr="002C5016">
        <w:rPr>
          <w:sz w:val="22"/>
          <w:szCs w:val="22"/>
        </w:rPr>
        <w:t>een</w:t>
      </w:r>
      <w:r>
        <w:rPr>
          <w:b/>
          <w:sz w:val="22"/>
          <w:szCs w:val="22"/>
        </w:rPr>
        <w:t xml:space="preserve"> besmetting</w:t>
      </w:r>
      <w:r w:rsidRPr="00715A67">
        <w:rPr>
          <w:b/>
          <w:sz w:val="22"/>
          <w:szCs w:val="22"/>
        </w:rPr>
        <w:t xml:space="preserve"> </w:t>
      </w:r>
      <w:r w:rsidRPr="001E6D0D">
        <w:rPr>
          <w:sz w:val="22"/>
          <w:szCs w:val="22"/>
        </w:rPr>
        <w:t>van</w:t>
      </w:r>
      <w:r w:rsidR="00472738">
        <w:rPr>
          <w:sz w:val="22"/>
          <w:szCs w:val="22"/>
        </w:rPr>
        <w:t xml:space="preserve"> het c</w:t>
      </w:r>
      <w:r>
        <w:rPr>
          <w:sz w:val="22"/>
          <w:szCs w:val="22"/>
        </w:rPr>
        <w:t xml:space="preserve">oronavirus </w:t>
      </w:r>
      <w:r w:rsidR="00D61536">
        <w:rPr>
          <w:sz w:val="22"/>
          <w:szCs w:val="22"/>
        </w:rPr>
        <w:t xml:space="preserve">óf </w:t>
      </w:r>
      <w:r w:rsidR="00D61536" w:rsidRPr="001866CC">
        <w:rPr>
          <w:b/>
          <w:sz w:val="22"/>
          <w:szCs w:val="22"/>
        </w:rPr>
        <w:t>heeft</w:t>
      </w:r>
      <w:r w:rsidR="00D61536">
        <w:rPr>
          <w:sz w:val="22"/>
          <w:szCs w:val="22"/>
        </w:rPr>
        <w:t xml:space="preserve"> het c</w:t>
      </w:r>
      <w:r w:rsidR="00B404AB">
        <w:rPr>
          <w:sz w:val="22"/>
          <w:szCs w:val="22"/>
        </w:rPr>
        <w:t>oronavirus.</w:t>
      </w:r>
    </w:p>
    <w:p w14:paraId="37DDEB25" w14:textId="77777777" w:rsidR="00E71A31" w:rsidRDefault="00B40D83" w:rsidP="009F31A7">
      <w:pPr>
        <w:rPr>
          <w:sz w:val="22"/>
          <w:szCs w:val="22"/>
        </w:rPr>
      </w:pPr>
      <w:r w:rsidRPr="00E71A31">
        <w:rPr>
          <w:sz w:val="22"/>
          <w:szCs w:val="22"/>
        </w:rPr>
        <w:t>2. Er is geen eigen sanitair</w:t>
      </w:r>
      <w:r w:rsidR="000F0DA6" w:rsidRPr="00E71A31">
        <w:rPr>
          <w:sz w:val="22"/>
          <w:szCs w:val="22"/>
        </w:rPr>
        <w:t xml:space="preserve"> (toilet/badkamer) </w:t>
      </w:r>
      <w:r w:rsidRPr="00E71A31">
        <w:rPr>
          <w:sz w:val="22"/>
          <w:szCs w:val="22"/>
        </w:rPr>
        <w:t xml:space="preserve">beschikbaar voor jouw cliënt </w:t>
      </w:r>
      <w:r w:rsidR="000F0DA6" w:rsidRPr="00E71A31">
        <w:rPr>
          <w:sz w:val="22"/>
          <w:szCs w:val="22"/>
        </w:rPr>
        <w:t>op de eigen BW-locatie</w:t>
      </w:r>
      <w:r w:rsidR="00D61536" w:rsidRPr="00E71A31">
        <w:rPr>
          <w:sz w:val="22"/>
          <w:szCs w:val="22"/>
        </w:rPr>
        <w:t xml:space="preserve"> of de mogelijkheid op de eigen kamer te eten</w:t>
      </w:r>
      <w:r w:rsidR="000F0DA6" w:rsidRPr="00E71A31">
        <w:rPr>
          <w:sz w:val="22"/>
          <w:szCs w:val="22"/>
        </w:rPr>
        <w:t>.</w:t>
      </w:r>
    </w:p>
    <w:p w14:paraId="44F21A9C" w14:textId="5792B897" w:rsidR="00E71A31" w:rsidRDefault="00E71A31" w:rsidP="009F31A7">
      <w:pPr>
        <w:rPr>
          <w:sz w:val="22"/>
          <w:szCs w:val="22"/>
        </w:rPr>
      </w:pPr>
      <w:r w:rsidRPr="00E71A31">
        <w:rPr>
          <w:sz w:val="22"/>
          <w:szCs w:val="22"/>
        </w:rPr>
        <w:t xml:space="preserve">3. </w:t>
      </w:r>
      <w:r w:rsidR="00BD01CF" w:rsidRPr="00E71A31">
        <w:rPr>
          <w:sz w:val="22"/>
          <w:szCs w:val="22"/>
        </w:rPr>
        <w:t>Je cliënt wil vrijwillig overgeplaatst worden naar deze locatie.</w:t>
      </w:r>
    </w:p>
    <w:p w14:paraId="107A6B6D" w14:textId="16F39D27" w:rsidR="000F0DA6" w:rsidRDefault="00E71A31" w:rsidP="009F31A7">
      <w:pPr>
        <w:rPr>
          <w:sz w:val="22"/>
          <w:szCs w:val="22"/>
        </w:rPr>
      </w:pPr>
      <w:r>
        <w:rPr>
          <w:sz w:val="22"/>
          <w:szCs w:val="22"/>
        </w:rPr>
        <w:t>4</w:t>
      </w:r>
      <w:r w:rsidR="000F0DA6">
        <w:rPr>
          <w:sz w:val="22"/>
          <w:szCs w:val="22"/>
        </w:rPr>
        <w:t xml:space="preserve">. De omgeving is niet geschikt voor herstel van het Coronavirus (luidruchtige omgeving </w:t>
      </w:r>
      <w:proofErr w:type="spellStart"/>
      <w:r w:rsidR="000F0DA6">
        <w:rPr>
          <w:sz w:val="22"/>
          <w:szCs w:val="22"/>
        </w:rPr>
        <w:t>etc</w:t>
      </w:r>
      <w:proofErr w:type="spellEnd"/>
      <w:r w:rsidR="000F0DA6">
        <w:rPr>
          <w:sz w:val="22"/>
          <w:szCs w:val="22"/>
        </w:rPr>
        <w:t xml:space="preserve">). </w:t>
      </w:r>
      <w:r w:rsidR="000F0DA6">
        <w:rPr>
          <w:sz w:val="22"/>
          <w:szCs w:val="22"/>
          <w:u w:val="single"/>
        </w:rPr>
        <w:br/>
      </w:r>
    </w:p>
    <w:p w14:paraId="4377FF3A" w14:textId="54C6894F" w:rsidR="000F0DA6" w:rsidRDefault="000F0DA6" w:rsidP="000F0DA6">
      <w:pPr>
        <w:rPr>
          <w:b/>
          <w:bCs/>
          <w:color w:val="4F81BD" w:themeColor="accent1"/>
          <w:sz w:val="28"/>
          <w:szCs w:val="28"/>
        </w:rPr>
      </w:pPr>
      <w:r>
        <w:rPr>
          <w:sz w:val="22"/>
          <w:szCs w:val="22"/>
        </w:rPr>
        <w:t>Let op: overplaatsing gebeurt altijd vrijwillig! Wil jouw cliënt niet worden overgeplaatst? Overleg dan met</w:t>
      </w:r>
      <w:r w:rsidR="00E71A31">
        <w:rPr>
          <w:sz w:val="22"/>
          <w:szCs w:val="22"/>
        </w:rPr>
        <w:t xml:space="preserve"> je </w:t>
      </w:r>
      <w:r>
        <w:rPr>
          <w:sz w:val="22"/>
          <w:szCs w:val="22"/>
        </w:rPr>
        <w:t>zorgcoördinator</w:t>
      </w:r>
      <w:r w:rsidR="00172A2C">
        <w:rPr>
          <w:sz w:val="22"/>
          <w:szCs w:val="22"/>
        </w:rPr>
        <w:t xml:space="preserve"> en je directeur</w:t>
      </w:r>
      <w:r>
        <w:rPr>
          <w:sz w:val="22"/>
          <w:szCs w:val="22"/>
        </w:rPr>
        <w:t>.</w:t>
      </w:r>
    </w:p>
    <w:p w14:paraId="6D872A9C" w14:textId="77777777" w:rsidR="000F0DA6" w:rsidRDefault="000F0DA6" w:rsidP="000F0DA6">
      <w:pPr>
        <w:rPr>
          <w:b/>
          <w:bCs/>
          <w:color w:val="4F81BD" w:themeColor="accent1"/>
          <w:sz w:val="28"/>
          <w:szCs w:val="28"/>
        </w:rPr>
      </w:pPr>
    </w:p>
    <w:p w14:paraId="757A9B01" w14:textId="7CA39102" w:rsidR="00EC1516" w:rsidRDefault="00BD01CF" w:rsidP="00EC1516">
      <w:pPr>
        <w:rPr>
          <w:sz w:val="22"/>
          <w:szCs w:val="22"/>
        </w:rPr>
      </w:pPr>
      <w:r>
        <w:rPr>
          <w:sz w:val="22"/>
          <w:szCs w:val="22"/>
        </w:rPr>
        <w:t>Twee medewerkers van de C</w:t>
      </w:r>
      <w:r w:rsidR="00E71A31">
        <w:rPr>
          <w:sz w:val="22"/>
          <w:szCs w:val="22"/>
        </w:rPr>
        <w:t xml:space="preserve">entrale </w:t>
      </w:r>
      <w:r>
        <w:rPr>
          <w:sz w:val="22"/>
          <w:szCs w:val="22"/>
        </w:rPr>
        <w:t>V</w:t>
      </w:r>
      <w:r w:rsidR="00E71A31">
        <w:rPr>
          <w:sz w:val="22"/>
          <w:szCs w:val="22"/>
        </w:rPr>
        <w:t>oordeur</w:t>
      </w:r>
      <w:r>
        <w:rPr>
          <w:sz w:val="22"/>
          <w:szCs w:val="22"/>
        </w:rPr>
        <w:t xml:space="preserve"> </w:t>
      </w:r>
      <w:r w:rsidR="00E71A31">
        <w:rPr>
          <w:sz w:val="22"/>
          <w:szCs w:val="22"/>
        </w:rPr>
        <w:t>coördineren</w:t>
      </w:r>
      <w:r>
        <w:rPr>
          <w:sz w:val="22"/>
          <w:szCs w:val="22"/>
        </w:rPr>
        <w:t xml:space="preserve"> de plaa</w:t>
      </w:r>
      <w:r w:rsidR="00E71A31">
        <w:rPr>
          <w:sz w:val="22"/>
          <w:szCs w:val="22"/>
        </w:rPr>
        <w:t>tsing van clienten op de Corona-locatie</w:t>
      </w:r>
      <w:r w:rsidR="00172A2C">
        <w:rPr>
          <w:sz w:val="22"/>
          <w:szCs w:val="22"/>
        </w:rPr>
        <w:t>. Z</w:t>
      </w:r>
      <w:r>
        <w:rPr>
          <w:sz w:val="22"/>
          <w:szCs w:val="22"/>
        </w:rPr>
        <w:t xml:space="preserve">ij </w:t>
      </w:r>
      <w:r w:rsidR="000F0DA6" w:rsidRPr="009F09FB">
        <w:rPr>
          <w:sz w:val="22"/>
          <w:szCs w:val="22"/>
        </w:rPr>
        <w:t xml:space="preserve">zijn </w:t>
      </w:r>
      <w:r w:rsidR="000F0DA6">
        <w:rPr>
          <w:sz w:val="22"/>
          <w:szCs w:val="22"/>
        </w:rPr>
        <w:t>het</w:t>
      </w:r>
      <w:r w:rsidR="000F0DA6" w:rsidRPr="009F09FB">
        <w:rPr>
          <w:sz w:val="22"/>
          <w:szCs w:val="22"/>
        </w:rPr>
        <w:t xml:space="preserve"> eerste aanspreekpunt als je denkt deze </w:t>
      </w:r>
      <w:r w:rsidR="000F0DA6">
        <w:rPr>
          <w:sz w:val="22"/>
          <w:szCs w:val="22"/>
        </w:rPr>
        <w:t>voor</w:t>
      </w:r>
      <w:r w:rsidR="00EC1516">
        <w:rPr>
          <w:sz w:val="22"/>
          <w:szCs w:val="22"/>
        </w:rPr>
        <w:t xml:space="preserve">ziening </w:t>
      </w:r>
      <w:r w:rsidR="000F0DA6" w:rsidRPr="009F09FB">
        <w:rPr>
          <w:sz w:val="22"/>
          <w:szCs w:val="22"/>
        </w:rPr>
        <w:t>nodig te hebben. Zij zijn dagelij</w:t>
      </w:r>
      <w:r w:rsidR="000F0DA6">
        <w:rPr>
          <w:sz w:val="22"/>
          <w:szCs w:val="22"/>
        </w:rPr>
        <w:t>ks</w:t>
      </w:r>
      <w:r w:rsidR="000F0DA6" w:rsidRPr="009F09FB">
        <w:rPr>
          <w:sz w:val="22"/>
          <w:szCs w:val="22"/>
        </w:rPr>
        <w:t xml:space="preserve"> bereikbaar </w:t>
      </w:r>
      <w:r w:rsidR="000F0DA6">
        <w:rPr>
          <w:sz w:val="22"/>
          <w:szCs w:val="22"/>
        </w:rPr>
        <w:t>van 9 tot 13 uur (</w:t>
      </w:r>
      <w:r w:rsidR="000F0DA6" w:rsidRPr="009F09FB">
        <w:rPr>
          <w:sz w:val="22"/>
          <w:szCs w:val="22"/>
        </w:rPr>
        <w:t>ook in het weekend)</w:t>
      </w:r>
      <w:r w:rsidR="000F0DA6">
        <w:rPr>
          <w:sz w:val="22"/>
          <w:szCs w:val="22"/>
        </w:rPr>
        <w:t xml:space="preserve">. </w:t>
      </w:r>
      <w:r>
        <w:rPr>
          <w:sz w:val="22"/>
          <w:szCs w:val="22"/>
        </w:rPr>
        <w:t>Voor meer informatie over de locaties verwijzen we je naar het document ‘algemene informatie Corona</w:t>
      </w:r>
      <w:r w:rsidR="000F6DD7">
        <w:rPr>
          <w:sz w:val="22"/>
          <w:szCs w:val="22"/>
        </w:rPr>
        <w:t>-</w:t>
      </w:r>
      <w:r>
        <w:rPr>
          <w:sz w:val="22"/>
          <w:szCs w:val="22"/>
        </w:rPr>
        <w:t xml:space="preserve">locatie’. </w:t>
      </w:r>
      <w:r w:rsidR="001866CC" w:rsidRPr="0073611C">
        <w:rPr>
          <w:sz w:val="22"/>
          <w:szCs w:val="22"/>
        </w:rPr>
        <w:t xml:space="preserve">De zorgcoördinator </w:t>
      </w:r>
      <w:r w:rsidR="001866CC">
        <w:rPr>
          <w:sz w:val="22"/>
          <w:szCs w:val="22"/>
        </w:rPr>
        <w:t>legt</w:t>
      </w:r>
      <w:r w:rsidR="001866CC" w:rsidRPr="0073611C">
        <w:rPr>
          <w:sz w:val="22"/>
          <w:szCs w:val="22"/>
        </w:rPr>
        <w:t xml:space="preserve"> de </w:t>
      </w:r>
      <w:r w:rsidR="001866CC">
        <w:rPr>
          <w:sz w:val="22"/>
          <w:szCs w:val="22"/>
        </w:rPr>
        <w:t>situatie</w:t>
      </w:r>
      <w:r w:rsidR="001866CC" w:rsidRPr="0073611C">
        <w:rPr>
          <w:sz w:val="22"/>
          <w:szCs w:val="22"/>
        </w:rPr>
        <w:t xml:space="preserve"> voor aan de directeur.</w:t>
      </w:r>
    </w:p>
    <w:p w14:paraId="7B996AC6" w14:textId="77777777" w:rsidR="000F0DA6" w:rsidRPr="009F09FB" w:rsidRDefault="000F0DA6" w:rsidP="000F0DA6">
      <w:pPr>
        <w:rPr>
          <w:sz w:val="22"/>
          <w:szCs w:val="22"/>
        </w:rPr>
      </w:pPr>
    </w:p>
    <w:p w14:paraId="47A2200C" w14:textId="77777777" w:rsidR="000F0DA6" w:rsidRDefault="000F0DA6" w:rsidP="000F0DA6">
      <w:pPr>
        <w:rPr>
          <w:b/>
          <w:bCs/>
          <w:color w:val="4F81BD" w:themeColor="accent1"/>
          <w:sz w:val="28"/>
          <w:szCs w:val="28"/>
        </w:rPr>
      </w:pPr>
    </w:p>
    <w:p w14:paraId="31B4386A" w14:textId="77777777" w:rsidR="000F0DA6" w:rsidRDefault="000F0DA6" w:rsidP="000F0DA6">
      <w:pPr>
        <w:rPr>
          <w:b/>
          <w:bCs/>
          <w:color w:val="4F81BD" w:themeColor="accent1"/>
          <w:sz w:val="28"/>
          <w:szCs w:val="28"/>
        </w:rPr>
      </w:pPr>
    </w:p>
    <w:p w14:paraId="69E4FBFE" w14:textId="77777777" w:rsidR="00A30C69" w:rsidRDefault="00A30C69" w:rsidP="000F0DA6">
      <w:pPr>
        <w:rPr>
          <w:b/>
          <w:bCs/>
          <w:color w:val="4F81BD" w:themeColor="accent1"/>
          <w:sz w:val="28"/>
          <w:szCs w:val="28"/>
        </w:rPr>
      </w:pPr>
    </w:p>
    <w:p w14:paraId="10A4360A" w14:textId="77777777" w:rsidR="00A30C69" w:rsidRDefault="00A30C69" w:rsidP="000F0DA6">
      <w:pPr>
        <w:rPr>
          <w:b/>
          <w:bCs/>
          <w:color w:val="4F81BD" w:themeColor="accent1"/>
          <w:sz w:val="28"/>
          <w:szCs w:val="28"/>
        </w:rPr>
      </w:pPr>
    </w:p>
    <w:p w14:paraId="06B9CD4B" w14:textId="77777777" w:rsidR="00A30C69" w:rsidRDefault="00A30C69" w:rsidP="000F0DA6">
      <w:pPr>
        <w:rPr>
          <w:b/>
          <w:bCs/>
          <w:color w:val="4F81BD" w:themeColor="accent1"/>
          <w:sz w:val="28"/>
          <w:szCs w:val="28"/>
        </w:rPr>
      </w:pPr>
    </w:p>
    <w:p w14:paraId="21055771" w14:textId="77777777" w:rsidR="00A30C69" w:rsidRDefault="00A30C69" w:rsidP="000F0DA6">
      <w:pPr>
        <w:rPr>
          <w:b/>
          <w:bCs/>
          <w:color w:val="4F81BD" w:themeColor="accent1"/>
          <w:sz w:val="28"/>
          <w:szCs w:val="28"/>
        </w:rPr>
      </w:pPr>
    </w:p>
    <w:p w14:paraId="64F84F6F" w14:textId="77777777" w:rsidR="00A30C69" w:rsidRDefault="00A30C69" w:rsidP="000F0DA6">
      <w:pPr>
        <w:rPr>
          <w:b/>
          <w:bCs/>
          <w:color w:val="4F81BD" w:themeColor="accent1"/>
          <w:sz w:val="28"/>
          <w:szCs w:val="28"/>
        </w:rPr>
      </w:pPr>
    </w:p>
    <w:p w14:paraId="250C36CF" w14:textId="77777777" w:rsidR="00A30C69" w:rsidRDefault="00A30C69" w:rsidP="000F0DA6">
      <w:pPr>
        <w:rPr>
          <w:b/>
          <w:bCs/>
          <w:color w:val="4F81BD" w:themeColor="accent1"/>
          <w:sz w:val="28"/>
          <w:szCs w:val="28"/>
        </w:rPr>
      </w:pPr>
    </w:p>
    <w:p w14:paraId="7FB141DF" w14:textId="77777777" w:rsidR="003A7761" w:rsidRDefault="003A7761" w:rsidP="000F0DA6">
      <w:pPr>
        <w:rPr>
          <w:b/>
          <w:bCs/>
          <w:color w:val="4F81BD" w:themeColor="accent1"/>
          <w:sz w:val="28"/>
          <w:szCs w:val="28"/>
        </w:rPr>
      </w:pPr>
    </w:p>
    <w:p w14:paraId="609F62BD" w14:textId="77777777" w:rsidR="00A30C69" w:rsidRDefault="00A30C69" w:rsidP="000F0DA6">
      <w:pPr>
        <w:rPr>
          <w:b/>
          <w:bCs/>
          <w:color w:val="4F81BD" w:themeColor="accent1"/>
          <w:sz w:val="28"/>
          <w:szCs w:val="28"/>
        </w:rPr>
      </w:pPr>
    </w:p>
    <w:p w14:paraId="5D9BC7B2" w14:textId="77777777" w:rsidR="00A30C69" w:rsidRDefault="00A30C69" w:rsidP="000F0DA6">
      <w:pPr>
        <w:rPr>
          <w:b/>
          <w:bCs/>
          <w:color w:val="4F81BD" w:themeColor="accent1"/>
          <w:sz w:val="28"/>
          <w:szCs w:val="28"/>
        </w:rPr>
      </w:pPr>
    </w:p>
    <w:p w14:paraId="3C48EC1A" w14:textId="77777777" w:rsidR="00A30C69" w:rsidRDefault="00A30C69" w:rsidP="000F0DA6">
      <w:pPr>
        <w:rPr>
          <w:b/>
          <w:bCs/>
          <w:color w:val="4F81BD" w:themeColor="accent1"/>
          <w:sz w:val="28"/>
          <w:szCs w:val="28"/>
        </w:rPr>
      </w:pPr>
    </w:p>
    <w:p w14:paraId="549685A0" w14:textId="77777777" w:rsidR="00A30C69" w:rsidRDefault="00A30C69" w:rsidP="000F0DA6">
      <w:pPr>
        <w:rPr>
          <w:b/>
          <w:bCs/>
          <w:color w:val="4F81BD" w:themeColor="accent1"/>
          <w:sz w:val="28"/>
          <w:szCs w:val="28"/>
        </w:rPr>
      </w:pPr>
    </w:p>
    <w:p w14:paraId="2D911F59" w14:textId="77777777" w:rsidR="00A30C69" w:rsidRDefault="00A30C69" w:rsidP="000F0DA6">
      <w:pPr>
        <w:rPr>
          <w:b/>
          <w:bCs/>
          <w:color w:val="4F81BD" w:themeColor="accent1"/>
          <w:sz w:val="28"/>
          <w:szCs w:val="28"/>
        </w:rPr>
      </w:pPr>
    </w:p>
    <w:p w14:paraId="336C531A" w14:textId="77777777" w:rsidR="00A30C69" w:rsidRDefault="00A30C69" w:rsidP="000F0DA6">
      <w:pPr>
        <w:rPr>
          <w:b/>
          <w:bCs/>
          <w:color w:val="4F81BD" w:themeColor="accent1"/>
          <w:sz w:val="28"/>
          <w:szCs w:val="28"/>
        </w:rPr>
      </w:pPr>
    </w:p>
    <w:p w14:paraId="5DBCE802" w14:textId="77777777" w:rsidR="00A30C69" w:rsidRDefault="00A30C69" w:rsidP="000F0DA6">
      <w:pPr>
        <w:rPr>
          <w:b/>
          <w:bCs/>
          <w:color w:val="4F81BD" w:themeColor="accent1"/>
          <w:sz w:val="28"/>
          <w:szCs w:val="28"/>
        </w:rPr>
      </w:pPr>
    </w:p>
    <w:p w14:paraId="331D6D38" w14:textId="77777777" w:rsidR="00A30C69" w:rsidRDefault="00A30C69" w:rsidP="000F0DA6">
      <w:pPr>
        <w:rPr>
          <w:b/>
          <w:bCs/>
          <w:color w:val="4F81BD" w:themeColor="accent1"/>
          <w:sz w:val="28"/>
          <w:szCs w:val="28"/>
        </w:rPr>
      </w:pPr>
    </w:p>
    <w:p w14:paraId="0AF3C4AE" w14:textId="77777777" w:rsidR="00A30C69" w:rsidRDefault="00A30C69" w:rsidP="000F0DA6">
      <w:pPr>
        <w:rPr>
          <w:b/>
          <w:bCs/>
          <w:color w:val="4F81BD" w:themeColor="accent1"/>
          <w:sz w:val="28"/>
          <w:szCs w:val="28"/>
        </w:rPr>
      </w:pPr>
    </w:p>
    <w:p w14:paraId="44CCF7B1" w14:textId="77777777" w:rsidR="00A30C69" w:rsidRDefault="00A30C69" w:rsidP="000F0DA6">
      <w:pPr>
        <w:rPr>
          <w:b/>
          <w:bCs/>
          <w:color w:val="4F81BD" w:themeColor="accent1"/>
          <w:sz w:val="28"/>
          <w:szCs w:val="28"/>
        </w:rPr>
      </w:pPr>
    </w:p>
    <w:p w14:paraId="064708C9" w14:textId="77777777" w:rsidR="00A30C69" w:rsidRDefault="00A30C69" w:rsidP="000F0DA6">
      <w:pPr>
        <w:rPr>
          <w:b/>
          <w:bCs/>
          <w:color w:val="4F81BD" w:themeColor="accent1"/>
          <w:sz w:val="28"/>
          <w:szCs w:val="28"/>
        </w:rPr>
      </w:pPr>
    </w:p>
    <w:p w14:paraId="6E28C56F" w14:textId="77777777" w:rsidR="00A30C69" w:rsidRDefault="00A30C69" w:rsidP="000F0DA6">
      <w:pPr>
        <w:rPr>
          <w:b/>
          <w:bCs/>
          <w:color w:val="4F81BD" w:themeColor="accent1"/>
          <w:sz w:val="28"/>
          <w:szCs w:val="28"/>
        </w:rPr>
      </w:pPr>
    </w:p>
    <w:p w14:paraId="2D2B18EE" w14:textId="77777777" w:rsidR="00A30C69" w:rsidRDefault="00A30C69" w:rsidP="000F0DA6">
      <w:pPr>
        <w:rPr>
          <w:b/>
          <w:bCs/>
          <w:color w:val="4F81BD" w:themeColor="accent1"/>
          <w:sz w:val="28"/>
          <w:szCs w:val="28"/>
        </w:rPr>
      </w:pPr>
    </w:p>
    <w:p w14:paraId="696821A0" w14:textId="77777777" w:rsidR="00A30C69" w:rsidRDefault="00A30C69" w:rsidP="000F0DA6">
      <w:pPr>
        <w:rPr>
          <w:b/>
          <w:bCs/>
          <w:color w:val="4F81BD" w:themeColor="accent1"/>
          <w:sz w:val="28"/>
          <w:szCs w:val="28"/>
        </w:rPr>
      </w:pPr>
    </w:p>
    <w:p w14:paraId="5ADED5AF" w14:textId="77777777" w:rsidR="00A30C69" w:rsidRDefault="00A30C69" w:rsidP="000F0DA6">
      <w:pPr>
        <w:rPr>
          <w:b/>
          <w:bCs/>
          <w:color w:val="4F81BD" w:themeColor="accent1"/>
          <w:sz w:val="28"/>
          <w:szCs w:val="28"/>
        </w:rPr>
      </w:pPr>
    </w:p>
    <w:p w14:paraId="31B87D42" w14:textId="77777777" w:rsidR="000F0DA6" w:rsidRDefault="000F0DA6" w:rsidP="000F0DA6">
      <w:pPr>
        <w:rPr>
          <w:b/>
          <w:bCs/>
          <w:color w:val="4F81BD" w:themeColor="accent1"/>
          <w:sz w:val="28"/>
          <w:szCs w:val="28"/>
        </w:rPr>
      </w:pPr>
    </w:p>
    <w:p w14:paraId="0DAA08EC" w14:textId="77777777" w:rsidR="000F0DA6" w:rsidRDefault="000F0DA6" w:rsidP="000F0DA6">
      <w:pPr>
        <w:rPr>
          <w:b/>
          <w:bCs/>
          <w:color w:val="4F81BD" w:themeColor="accent1"/>
          <w:sz w:val="28"/>
          <w:szCs w:val="28"/>
        </w:rPr>
      </w:pPr>
    </w:p>
    <w:p w14:paraId="4F250533" w14:textId="77777777" w:rsidR="000F0DA6" w:rsidRDefault="000F0DA6" w:rsidP="000F0DA6">
      <w:pPr>
        <w:rPr>
          <w:b/>
          <w:bCs/>
          <w:color w:val="4F81BD" w:themeColor="accent1"/>
          <w:sz w:val="28"/>
          <w:szCs w:val="28"/>
        </w:rPr>
      </w:pPr>
    </w:p>
    <w:p w14:paraId="6148430A" w14:textId="77777777" w:rsidR="000F6DD7" w:rsidRDefault="000F6DD7" w:rsidP="000F0DA6">
      <w:pPr>
        <w:rPr>
          <w:b/>
          <w:bCs/>
          <w:color w:val="4F81BD" w:themeColor="accent1"/>
          <w:sz w:val="28"/>
          <w:szCs w:val="28"/>
        </w:rPr>
      </w:pPr>
    </w:p>
    <w:p w14:paraId="5EF1573B" w14:textId="2F239D1D" w:rsidR="00B73143" w:rsidRPr="000F0DA6" w:rsidRDefault="003C5CB5" w:rsidP="000F0DA6">
      <w:pPr>
        <w:rPr>
          <w:sz w:val="28"/>
          <w:szCs w:val="28"/>
        </w:rPr>
      </w:pPr>
      <w:bookmarkStart w:id="5" w:name="Scenario3"/>
      <w:bookmarkStart w:id="6" w:name="_GoBack"/>
      <w:bookmarkEnd w:id="6"/>
      <w:r w:rsidRPr="000F0DA6">
        <w:rPr>
          <w:b/>
          <w:bCs/>
          <w:color w:val="4F81BD" w:themeColor="accent1"/>
          <w:sz w:val="28"/>
          <w:szCs w:val="28"/>
        </w:rPr>
        <w:lastRenderedPageBreak/>
        <w:t>Scenario 3</w:t>
      </w:r>
      <w:bookmarkEnd w:id="5"/>
      <w:r w:rsidR="000F0DA6">
        <w:rPr>
          <w:b/>
          <w:color w:val="4F81BD" w:themeColor="accent1"/>
          <w:sz w:val="28"/>
          <w:szCs w:val="28"/>
        </w:rPr>
        <w:t>:</w:t>
      </w:r>
      <w:r w:rsidR="00156095">
        <w:rPr>
          <w:b/>
          <w:color w:val="4F81BD" w:themeColor="accent1"/>
          <w:sz w:val="28"/>
          <w:szCs w:val="28"/>
        </w:rPr>
        <w:t xml:space="preserve"> </w:t>
      </w:r>
      <w:r w:rsidR="00E71A31">
        <w:rPr>
          <w:b/>
          <w:sz w:val="28"/>
          <w:szCs w:val="28"/>
        </w:rPr>
        <w:t>Thuis-i</w:t>
      </w:r>
      <w:r w:rsidR="000F0DA6" w:rsidRPr="000F0DA6">
        <w:rPr>
          <w:b/>
          <w:sz w:val="28"/>
          <w:szCs w:val="28"/>
        </w:rPr>
        <w:t xml:space="preserve">solatie op de </w:t>
      </w:r>
      <w:proofErr w:type="spellStart"/>
      <w:r w:rsidRPr="000F0DA6">
        <w:rPr>
          <w:b/>
          <w:sz w:val="28"/>
          <w:szCs w:val="28"/>
        </w:rPr>
        <w:t>PaCt</w:t>
      </w:r>
      <w:proofErr w:type="spellEnd"/>
    </w:p>
    <w:p w14:paraId="6BAC5C88" w14:textId="77777777" w:rsidR="000F0DA6" w:rsidRDefault="000F0DA6" w:rsidP="000F0DA6">
      <w:pPr>
        <w:rPr>
          <w:sz w:val="22"/>
          <w:szCs w:val="22"/>
        </w:rPr>
      </w:pPr>
    </w:p>
    <w:p w14:paraId="4E66AF0A" w14:textId="4E6BFAC3" w:rsidR="000F0DA6" w:rsidRPr="00E71A31" w:rsidRDefault="000F0DA6" w:rsidP="009F31A7">
      <w:pPr>
        <w:rPr>
          <w:sz w:val="22"/>
          <w:szCs w:val="22"/>
        </w:rPr>
      </w:pPr>
      <w:r>
        <w:rPr>
          <w:sz w:val="22"/>
          <w:szCs w:val="22"/>
        </w:rPr>
        <w:t xml:space="preserve">Een </w:t>
      </w:r>
      <w:r w:rsidR="00EC1516">
        <w:rPr>
          <w:sz w:val="22"/>
          <w:szCs w:val="22"/>
        </w:rPr>
        <w:t>cliënt</w:t>
      </w:r>
      <w:r>
        <w:rPr>
          <w:sz w:val="22"/>
          <w:szCs w:val="22"/>
        </w:rPr>
        <w:t xml:space="preserve"> kan alleen op de </w:t>
      </w:r>
      <w:proofErr w:type="spellStart"/>
      <w:r>
        <w:rPr>
          <w:sz w:val="22"/>
          <w:szCs w:val="22"/>
        </w:rPr>
        <w:t>PaCt</w:t>
      </w:r>
      <w:proofErr w:type="spellEnd"/>
      <w:r>
        <w:rPr>
          <w:sz w:val="22"/>
          <w:szCs w:val="22"/>
        </w:rPr>
        <w:t xml:space="preserve"> geplaatst worden als </w:t>
      </w:r>
      <w:r w:rsidR="00156095">
        <w:rPr>
          <w:sz w:val="22"/>
          <w:szCs w:val="22"/>
        </w:rPr>
        <w:t xml:space="preserve">er een sterke verdenking is van een besmetting met het </w:t>
      </w:r>
      <w:r w:rsidR="00E71A31">
        <w:rPr>
          <w:sz w:val="22"/>
          <w:szCs w:val="22"/>
        </w:rPr>
        <w:t>corona</w:t>
      </w:r>
      <w:r w:rsidR="00156095">
        <w:rPr>
          <w:sz w:val="22"/>
          <w:szCs w:val="22"/>
        </w:rPr>
        <w:t xml:space="preserve">virus </w:t>
      </w:r>
      <w:r w:rsidR="00E35E97">
        <w:rPr>
          <w:sz w:val="22"/>
          <w:szCs w:val="22"/>
        </w:rPr>
        <w:t>ó</w:t>
      </w:r>
      <w:r w:rsidR="00E71A31">
        <w:rPr>
          <w:sz w:val="22"/>
          <w:szCs w:val="22"/>
        </w:rPr>
        <w:t xml:space="preserve">f iemand is positief getest </w:t>
      </w:r>
      <w:r w:rsidR="00156095">
        <w:rPr>
          <w:sz w:val="22"/>
          <w:szCs w:val="22"/>
        </w:rPr>
        <w:t xml:space="preserve">en </w:t>
      </w:r>
      <w:r w:rsidR="00E71A31">
        <w:rPr>
          <w:sz w:val="22"/>
          <w:szCs w:val="22"/>
        </w:rPr>
        <w:t xml:space="preserve">de </w:t>
      </w:r>
      <w:r w:rsidR="00156095">
        <w:rPr>
          <w:sz w:val="22"/>
          <w:szCs w:val="22"/>
        </w:rPr>
        <w:t xml:space="preserve">huisarts </w:t>
      </w:r>
      <w:r w:rsidR="00E71A31">
        <w:rPr>
          <w:sz w:val="22"/>
          <w:szCs w:val="22"/>
        </w:rPr>
        <w:t>zegt</w:t>
      </w:r>
      <w:r w:rsidR="00156095">
        <w:rPr>
          <w:sz w:val="22"/>
          <w:szCs w:val="22"/>
        </w:rPr>
        <w:t xml:space="preserve"> dat</w:t>
      </w:r>
      <w:r w:rsidR="00E71A31">
        <w:rPr>
          <w:sz w:val="22"/>
          <w:szCs w:val="22"/>
        </w:rPr>
        <w:t xml:space="preserve"> jouw</w:t>
      </w:r>
      <w:r w:rsidR="00156095">
        <w:rPr>
          <w:sz w:val="22"/>
          <w:szCs w:val="22"/>
        </w:rPr>
        <w:t xml:space="preserve"> </w:t>
      </w:r>
      <w:r w:rsidR="00E71A31">
        <w:rPr>
          <w:sz w:val="22"/>
          <w:szCs w:val="22"/>
        </w:rPr>
        <w:t>cliënt</w:t>
      </w:r>
      <w:r w:rsidR="00156095">
        <w:rPr>
          <w:sz w:val="22"/>
          <w:szCs w:val="22"/>
        </w:rPr>
        <w:t xml:space="preserve"> in thuisisolatie moet.</w:t>
      </w:r>
      <w:r w:rsidR="00E71A31">
        <w:rPr>
          <w:sz w:val="22"/>
          <w:szCs w:val="22"/>
        </w:rPr>
        <w:t xml:space="preserve"> </w:t>
      </w:r>
      <w:r w:rsidR="00172A2C">
        <w:rPr>
          <w:sz w:val="22"/>
          <w:szCs w:val="22"/>
        </w:rPr>
        <w:t>Bovendien betreft dit een locatie waar alleen clienten worden geplaatst die moeite hebben zich te houden aan de regels van thuisisolatie.</w:t>
      </w:r>
      <w:r>
        <w:rPr>
          <w:sz w:val="22"/>
          <w:szCs w:val="22"/>
        </w:rPr>
        <w:br/>
      </w:r>
    </w:p>
    <w:p w14:paraId="5455E02F" w14:textId="77777777" w:rsidR="000F0DA6" w:rsidRPr="000F0DA6" w:rsidRDefault="00B404AB" w:rsidP="009F31A7">
      <w:r w:rsidRPr="000F0DA6">
        <w:rPr>
          <w:b/>
          <w:color w:val="4F81BD" w:themeColor="accent1"/>
        </w:rPr>
        <w:t>Sta</w:t>
      </w:r>
      <w:r w:rsidR="009F31A7" w:rsidRPr="000F0DA6">
        <w:rPr>
          <w:b/>
          <w:color w:val="4F81BD" w:themeColor="accent1"/>
        </w:rPr>
        <w:t>p 1</w:t>
      </w:r>
      <w:r w:rsidR="00341161" w:rsidRPr="000F0DA6">
        <w:rPr>
          <w:b/>
        </w:rPr>
        <w:t xml:space="preserve">: Coronatest </w:t>
      </w:r>
      <w:r w:rsidR="009F31A7" w:rsidRPr="000F0DA6">
        <w:rPr>
          <w:b/>
        </w:rPr>
        <w:t>(</w:t>
      </w:r>
      <w:r w:rsidR="009F31A7" w:rsidRPr="000F0DA6">
        <w:rPr>
          <w:b/>
          <w:color w:val="FF0000"/>
        </w:rPr>
        <w:t>25-03-2020</w:t>
      </w:r>
      <w:r w:rsidR="009F31A7" w:rsidRPr="000F0DA6">
        <w:rPr>
          <w:b/>
        </w:rPr>
        <w:t>)</w:t>
      </w:r>
      <w:r w:rsidR="00B246A7" w:rsidRPr="000F0DA6">
        <w:rPr>
          <w:b/>
        </w:rPr>
        <w:br/>
      </w:r>
    </w:p>
    <w:p w14:paraId="7D8644D6" w14:textId="77777777" w:rsidR="009F31A7" w:rsidRPr="003D616F" w:rsidRDefault="009F31A7" w:rsidP="009F31A7">
      <w:pPr>
        <w:rPr>
          <w:rFonts w:ascii="Arial" w:hAnsi="Arial" w:cs="Arial"/>
          <w:i/>
          <w:sz w:val="22"/>
          <w:szCs w:val="22"/>
        </w:rPr>
      </w:pPr>
      <w:r w:rsidRPr="003D616F">
        <w:rPr>
          <w:sz w:val="22"/>
          <w:szCs w:val="22"/>
        </w:rPr>
        <w:t>De GGD Gelderland Zuid en RIBW-NR hanteren per 25-03-2020 de volgende samenwerkingsafspraak:</w:t>
      </w:r>
      <w:r w:rsidRPr="003D616F">
        <w:rPr>
          <w:rFonts w:eastAsia="Calibri"/>
          <w:i/>
          <w:sz w:val="22"/>
          <w:szCs w:val="22"/>
        </w:rPr>
        <w:t xml:space="preserve"> </w:t>
      </w:r>
      <w:r w:rsidRPr="003D616F">
        <w:rPr>
          <w:rFonts w:eastAsia="Calibri"/>
          <w:i/>
          <w:sz w:val="22"/>
          <w:szCs w:val="22"/>
        </w:rPr>
        <w:br/>
        <w:t>‘Als de huisarts het nodig vindt om te testen</w:t>
      </w:r>
      <w:r w:rsidR="0002137C" w:rsidRPr="003D616F">
        <w:rPr>
          <w:rFonts w:eastAsia="Calibri"/>
          <w:i/>
          <w:sz w:val="22"/>
          <w:szCs w:val="22"/>
        </w:rPr>
        <w:t>, overlegt deze met</w:t>
      </w:r>
      <w:r w:rsidRPr="003D616F">
        <w:rPr>
          <w:rFonts w:eastAsia="Calibri"/>
          <w:i/>
          <w:sz w:val="22"/>
          <w:szCs w:val="22"/>
        </w:rPr>
        <w:t xml:space="preserve"> GGD</w:t>
      </w:r>
      <w:r w:rsidR="0002137C" w:rsidRPr="003D616F">
        <w:rPr>
          <w:rFonts w:eastAsia="Calibri"/>
          <w:i/>
          <w:sz w:val="22"/>
          <w:szCs w:val="22"/>
        </w:rPr>
        <w:t xml:space="preserve"> Gelderland</w:t>
      </w:r>
      <w:r w:rsidR="0050482E">
        <w:rPr>
          <w:rFonts w:eastAsia="Calibri"/>
          <w:i/>
          <w:sz w:val="22"/>
          <w:szCs w:val="22"/>
        </w:rPr>
        <w:t>-</w:t>
      </w:r>
      <w:r w:rsidR="0002137C" w:rsidRPr="003D616F">
        <w:rPr>
          <w:rFonts w:eastAsia="Calibri"/>
          <w:i/>
          <w:sz w:val="22"/>
          <w:szCs w:val="22"/>
        </w:rPr>
        <w:t>Zuid</w:t>
      </w:r>
      <w:r w:rsidRPr="003D616F">
        <w:rPr>
          <w:rFonts w:eastAsia="Calibri"/>
          <w:i/>
          <w:sz w:val="22"/>
          <w:szCs w:val="22"/>
        </w:rPr>
        <w:t xml:space="preserve">. GGD kijkt dan per situatie, rekening houdend met </w:t>
      </w:r>
      <w:r w:rsidR="0002137C" w:rsidRPr="003D616F">
        <w:rPr>
          <w:rFonts w:eastAsia="Calibri"/>
          <w:i/>
          <w:sz w:val="22"/>
          <w:szCs w:val="22"/>
        </w:rPr>
        <w:t>de</w:t>
      </w:r>
      <w:r w:rsidRPr="003D616F">
        <w:rPr>
          <w:rFonts w:eastAsia="Calibri"/>
          <w:i/>
          <w:sz w:val="22"/>
          <w:szCs w:val="22"/>
        </w:rPr>
        <w:t xml:space="preserve"> EPA achtergrond, of testen meerwaarde heeft voor het te voeren beleid.’</w:t>
      </w:r>
    </w:p>
    <w:p w14:paraId="230BB6D0" w14:textId="77777777" w:rsidR="009F31A7" w:rsidRPr="003D616F" w:rsidRDefault="009F31A7" w:rsidP="009F31A7">
      <w:pPr>
        <w:rPr>
          <w:sz w:val="22"/>
          <w:szCs w:val="22"/>
        </w:rPr>
      </w:pPr>
      <w:r w:rsidRPr="003D616F">
        <w:rPr>
          <w:sz w:val="22"/>
          <w:szCs w:val="22"/>
        </w:rPr>
        <w:br/>
        <w:t>De volgende vragen staan daarbij centraal:</w:t>
      </w:r>
    </w:p>
    <w:p w14:paraId="137100CA" w14:textId="77777777" w:rsidR="009F31A7" w:rsidRPr="000529E3" w:rsidRDefault="009F31A7" w:rsidP="009F31A7">
      <w:pPr>
        <w:rPr>
          <w:rFonts w:ascii="Arial" w:hAnsi="Arial" w:cs="Arial"/>
          <w:i/>
          <w:sz w:val="22"/>
          <w:szCs w:val="22"/>
        </w:rPr>
      </w:pPr>
      <w:r w:rsidRPr="000529E3">
        <w:rPr>
          <w:rFonts w:ascii="Arial" w:hAnsi="Arial" w:cs="Arial"/>
          <w:i/>
          <w:sz w:val="22"/>
          <w:szCs w:val="22"/>
        </w:rPr>
        <w:t>1.</w:t>
      </w:r>
      <w:r w:rsidRPr="000529E3">
        <w:rPr>
          <w:rFonts w:eastAsia="Calibri"/>
          <w:i/>
          <w:sz w:val="22"/>
          <w:szCs w:val="22"/>
        </w:rPr>
        <w:t xml:space="preserve">‘Hoe ziet de thuissituatie (de woning en de slaapkamer van de </w:t>
      </w:r>
      <w:r w:rsidR="009F09FB" w:rsidRPr="000529E3">
        <w:rPr>
          <w:rFonts w:eastAsia="Calibri"/>
          <w:i/>
          <w:sz w:val="22"/>
          <w:szCs w:val="22"/>
        </w:rPr>
        <w:t>cliënt</w:t>
      </w:r>
      <w:r w:rsidRPr="000529E3">
        <w:rPr>
          <w:rFonts w:eastAsia="Calibri"/>
          <w:i/>
          <w:sz w:val="22"/>
          <w:szCs w:val="22"/>
        </w:rPr>
        <w:t>) eruit?’</w:t>
      </w:r>
    </w:p>
    <w:p w14:paraId="7137F3D6" w14:textId="77777777" w:rsidR="009F31A7" w:rsidRPr="000529E3" w:rsidRDefault="009F31A7" w:rsidP="009F31A7">
      <w:pPr>
        <w:rPr>
          <w:rFonts w:eastAsia="Calibri"/>
          <w:i/>
          <w:sz w:val="22"/>
          <w:szCs w:val="22"/>
        </w:rPr>
      </w:pPr>
      <w:r w:rsidRPr="000529E3">
        <w:rPr>
          <w:rFonts w:eastAsia="Calibri"/>
          <w:i/>
          <w:sz w:val="22"/>
          <w:szCs w:val="22"/>
        </w:rPr>
        <w:t xml:space="preserve">2. ‘Hoeveel medebewoners zijn er en wat is hun achtergrond?’ </w:t>
      </w:r>
      <w:r w:rsidRPr="000529E3">
        <w:rPr>
          <w:rFonts w:eastAsia="Calibri"/>
          <w:i/>
          <w:sz w:val="22"/>
          <w:szCs w:val="22"/>
        </w:rPr>
        <w:br/>
      </w:r>
      <w:r w:rsidR="00A16E65" w:rsidRPr="000529E3">
        <w:rPr>
          <w:rFonts w:eastAsia="Calibri"/>
          <w:i/>
          <w:sz w:val="22"/>
          <w:szCs w:val="22"/>
        </w:rPr>
        <w:t>3.</w:t>
      </w:r>
      <w:r w:rsidRPr="000529E3">
        <w:rPr>
          <w:rFonts w:eastAsia="Calibri"/>
          <w:i/>
          <w:sz w:val="22"/>
          <w:szCs w:val="22"/>
        </w:rPr>
        <w:t>“Is iemand te instrueren?’</w:t>
      </w:r>
    </w:p>
    <w:p w14:paraId="0A924A43" w14:textId="77777777" w:rsidR="009F31A7" w:rsidRPr="003D616F" w:rsidRDefault="009F31A7" w:rsidP="009F31A7">
      <w:pPr>
        <w:rPr>
          <w:rFonts w:eastAsia="Calibri"/>
          <w:i/>
          <w:sz w:val="22"/>
          <w:szCs w:val="22"/>
        </w:rPr>
      </w:pPr>
    </w:p>
    <w:p w14:paraId="2937A703" w14:textId="4503BD88" w:rsidR="009F31A7" w:rsidRPr="009F31A7" w:rsidRDefault="009F31A7" w:rsidP="009F31A7">
      <w:pPr>
        <w:rPr>
          <w:rFonts w:eastAsia="Calibri"/>
        </w:rPr>
      </w:pPr>
      <w:r w:rsidRPr="003D616F">
        <w:rPr>
          <w:rFonts w:eastAsia="Calibri"/>
          <w:sz w:val="22"/>
          <w:szCs w:val="22"/>
        </w:rPr>
        <w:t xml:space="preserve">Is </w:t>
      </w:r>
      <w:r w:rsidR="00B246A7" w:rsidRPr="003D616F">
        <w:rPr>
          <w:rFonts w:eastAsia="Calibri"/>
          <w:sz w:val="22"/>
          <w:szCs w:val="22"/>
        </w:rPr>
        <w:t>jouw</w:t>
      </w:r>
      <w:r w:rsidRPr="003D616F">
        <w:rPr>
          <w:rFonts w:eastAsia="Calibri"/>
          <w:sz w:val="22"/>
          <w:szCs w:val="22"/>
        </w:rPr>
        <w:t xml:space="preserve"> </w:t>
      </w:r>
      <w:r w:rsidR="00B246A7" w:rsidRPr="003D616F">
        <w:rPr>
          <w:rFonts w:eastAsia="Calibri"/>
          <w:sz w:val="22"/>
          <w:szCs w:val="22"/>
        </w:rPr>
        <w:t>cliënt</w:t>
      </w:r>
      <w:r w:rsidRPr="003D616F">
        <w:rPr>
          <w:rFonts w:eastAsia="Calibri"/>
          <w:sz w:val="22"/>
          <w:szCs w:val="22"/>
        </w:rPr>
        <w:t xml:space="preserve"> niet </w:t>
      </w:r>
      <w:proofErr w:type="spellStart"/>
      <w:r w:rsidRPr="003D616F">
        <w:rPr>
          <w:rFonts w:eastAsia="Calibri"/>
          <w:sz w:val="22"/>
          <w:szCs w:val="22"/>
        </w:rPr>
        <w:t>instrueerbaar</w:t>
      </w:r>
      <w:proofErr w:type="spellEnd"/>
      <w:r w:rsidR="00B246A7" w:rsidRPr="003D616F">
        <w:rPr>
          <w:rFonts w:eastAsia="Calibri"/>
          <w:sz w:val="22"/>
          <w:szCs w:val="22"/>
        </w:rPr>
        <w:t xml:space="preserve"> en kan daarom niet in thuisisolatie verblijven? </w:t>
      </w:r>
      <w:r w:rsidR="004D0268">
        <w:rPr>
          <w:rFonts w:eastAsia="Calibri"/>
          <w:sz w:val="22"/>
          <w:szCs w:val="22"/>
        </w:rPr>
        <w:t xml:space="preserve">Bepaal dit samen met een collega en gebruik daarvoor bijlage 3. Is jouw cliënt niet </w:t>
      </w:r>
      <w:proofErr w:type="spellStart"/>
      <w:r w:rsidR="004D0268">
        <w:rPr>
          <w:rFonts w:eastAsia="Calibri"/>
          <w:sz w:val="22"/>
          <w:szCs w:val="22"/>
        </w:rPr>
        <w:t>instrueerbaar</w:t>
      </w:r>
      <w:proofErr w:type="spellEnd"/>
      <w:r w:rsidR="00472738">
        <w:rPr>
          <w:rFonts w:eastAsia="Calibri"/>
          <w:sz w:val="22"/>
          <w:szCs w:val="22"/>
        </w:rPr>
        <w:t>,</w:t>
      </w:r>
      <w:r w:rsidR="004D0268">
        <w:rPr>
          <w:rFonts w:eastAsia="Calibri"/>
          <w:sz w:val="22"/>
          <w:szCs w:val="22"/>
        </w:rPr>
        <w:t xml:space="preserve"> b</w:t>
      </w:r>
      <w:r w:rsidR="00B246A7" w:rsidRPr="003D616F">
        <w:rPr>
          <w:rFonts w:eastAsia="Calibri"/>
          <w:sz w:val="22"/>
          <w:szCs w:val="22"/>
        </w:rPr>
        <w:t>el dan de huisarts:</w:t>
      </w:r>
      <w:r w:rsidR="00B246A7" w:rsidRPr="003D616F">
        <w:rPr>
          <w:rFonts w:eastAsia="Calibri"/>
          <w:sz w:val="22"/>
          <w:szCs w:val="22"/>
        </w:rPr>
        <w:br/>
        <w:t>1. Benoem de afspraak met de GGD Gelderland</w:t>
      </w:r>
      <w:r w:rsidR="00472738">
        <w:rPr>
          <w:rFonts w:eastAsia="Calibri"/>
          <w:sz w:val="22"/>
          <w:szCs w:val="22"/>
        </w:rPr>
        <w:t>-</w:t>
      </w:r>
      <w:r w:rsidR="00B246A7" w:rsidRPr="003D616F">
        <w:rPr>
          <w:rFonts w:eastAsia="Calibri"/>
          <w:sz w:val="22"/>
          <w:szCs w:val="22"/>
        </w:rPr>
        <w:t>Zuid</w:t>
      </w:r>
      <w:r w:rsidR="000529E3">
        <w:rPr>
          <w:rFonts w:eastAsia="Calibri"/>
          <w:sz w:val="22"/>
          <w:szCs w:val="22"/>
        </w:rPr>
        <w:t>.</w:t>
      </w:r>
      <w:r w:rsidR="00B246A7" w:rsidRPr="003D616F">
        <w:rPr>
          <w:rFonts w:eastAsia="Calibri"/>
          <w:sz w:val="22"/>
          <w:szCs w:val="22"/>
        </w:rPr>
        <w:br/>
        <w:t>2. Bereid de drie centrale vragen voor jezelf voor (gebruik bijlage 3).</w:t>
      </w:r>
      <w:r w:rsidR="00B246A7" w:rsidRPr="003D616F">
        <w:rPr>
          <w:rFonts w:eastAsia="Calibri"/>
          <w:sz w:val="22"/>
          <w:szCs w:val="22"/>
        </w:rPr>
        <w:br/>
        <w:t>3. Bespreek de antwoorden op de drie vragen en vraag de huisar</w:t>
      </w:r>
      <w:r w:rsidR="00472738">
        <w:rPr>
          <w:rFonts w:eastAsia="Calibri"/>
          <w:sz w:val="22"/>
          <w:szCs w:val="22"/>
        </w:rPr>
        <w:t>ts in samenwerking met jou een c</w:t>
      </w:r>
      <w:r w:rsidR="00B246A7" w:rsidRPr="003D616F">
        <w:rPr>
          <w:rFonts w:eastAsia="Calibri"/>
          <w:sz w:val="22"/>
          <w:szCs w:val="22"/>
        </w:rPr>
        <w:t>orona test te realiseren voor jouw cliënt bij de GGD Gelderland</w:t>
      </w:r>
      <w:r w:rsidR="00472738">
        <w:rPr>
          <w:rFonts w:eastAsia="Calibri"/>
          <w:sz w:val="22"/>
          <w:szCs w:val="22"/>
        </w:rPr>
        <w:t>-</w:t>
      </w:r>
      <w:r w:rsidR="00B246A7" w:rsidRPr="003D616F">
        <w:rPr>
          <w:rFonts w:eastAsia="Calibri"/>
          <w:sz w:val="22"/>
          <w:szCs w:val="22"/>
        </w:rPr>
        <w:t>Zuid.</w:t>
      </w:r>
      <w:r w:rsidR="00B246A7">
        <w:rPr>
          <w:rFonts w:eastAsia="Calibri"/>
        </w:rPr>
        <w:br/>
      </w:r>
    </w:p>
    <w:p w14:paraId="570EDA2E" w14:textId="0CAF4FFE" w:rsidR="009F31A7" w:rsidRDefault="009F31A7" w:rsidP="009F31A7">
      <w:pPr>
        <w:rPr>
          <w:sz w:val="22"/>
          <w:szCs w:val="22"/>
        </w:rPr>
      </w:pPr>
    </w:p>
    <w:p w14:paraId="6FD50A79" w14:textId="3C9C7EEB" w:rsidR="00815F2D" w:rsidRDefault="00252549" w:rsidP="009F31A7">
      <w:pPr>
        <w:rPr>
          <w:sz w:val="22"/>
          <w:szCs w:val="22"/>
        </w:rPr>
      </w:pPr>
      <w:r w:rsidRPr="00842B33">
        <w:rPr>
          <w:noProof/>
          <w:color w:val="4F81BD" w:themeColor="accent1"/>
          <w:sz w:val="20"/>
          <w:szCs w:val="20"/>
          <w:u w:val="single"/>
        </w:rPr>
        <mc:AlternateContent>
          <mc:Choice Requires="wps">
            <w:drawing>
              <wp:anchor distT="45720" distB="45720" distL="114300" distR="114300" simplePos="0" relativeHeight="251677696" behindDoc="0" locked="0" layoutInCell="1" allowOverlap="1" wp14:anchorId="62DFEC46" wp14:editId="5CD7B933">
                <wp:simplePos x="0" y="0"/>
                <wp:positionH relativeFrom="margin">
                  <wp:align>left</wp:align>
                </wp:positionH>
                <wp:positionV relativeFrom="paragraph">
                  <wp:posOffset>12700</wp:posOffset>
                </wp:positionV>
                <wp:extent cx="4743450" cy="1104900"/>
                <wp:effectExtent l="0" t="0" r="19050" b="19050"/>
                <wp:wrapSquare wrapText="bothSides"/>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104900"/>
                        </a:xfrm>
                        <a:prstGeom prst="rect">
                          <a:avLst/>
                        </a:prstGeom>
                        <a:solidFill>
                          <a:srgbClr val="FFFFFF"/>
                        </a:solidFill>
                        <a:ln w="9525">
                          <a:solidFill>
                            <a:srgbClr val="000000"/>
                          </a:solidFill>
                          <a:miter lim="800000"/>
                          <a:headEnd/>
                          <a:tailEnd/>
                        </a:ln>
                      </wps:spPr>
                      <wps:txbx>
                        <w:txbxContent>
                          <w:p w14:paraId="49FB2064" w14:textId="77777777" w:rsidR="00815F2D" w:rsidRPr="009F09FB" w:rsidRDefault="00815F2D" w:rsidP="00815F2D">
                            <w:pPr>
                              <w:ind w:left="1416" w:firstLine="708"/>
                              <w:rPr>
                                <w:sz w:val="22"/>
                                <w:szCs w:val="22"/>
                              </w:rPr>
                            </w:pPr>
                            <w:r w:rsidRPr="009F09FB">
                              <w:rPr>
                                <w:color w:val="4F81BD" w:themeColor="accent1"/>
                                <w:sz w:val="28"/>
                                <w:szCs w:val="28"/>
                              </w:rPr>
                              <w:t>Positieve Corona test?</w:t>
                            </w:r>
                          </w:p>
                          <w:p w14:paraId="42167BF0" w14:textId="77777777" w:rsidR="00815F2D" w:rsidRDefault="00815F2D" w:rsidP="00815F2D">
                            <w:pPr>
                              <w:rPr>
                                <w:sz w:val="22"/>
                                <w:szCs w:val="22"/>
                              </w:rPr>
                            </w:pPr>
                          </w:p>
                          <w:p w14:paraId="739D7755" w14:textId="77777777" w:rsidR="00815F2D" w:rsidRPr="00CA5D8A" w:rsidRDefault="00815F2D" w:rsidP="00815F2D">
                            <w:pPr>
                              <w:rPr>
                                <w:sz w:val="32"/>
                                <w:szCs w:val="32"/>
                              </w:rPr>
                            </w:pPr>
                            <w:r>
                              <w:rPr>
                                <w:sz w:val="22"/>
                                <w:szCs w:val="22"/>
                              </w:rPr>
                              <w:br/>
                            </w:r>
                          </w:p>
                          <w:p w14:paraId="7AF7ED37" w14:textId="77777777" w:rsidR="00815F2D" w:rsidRPr="007C39F3" w:rsidRDefault="00815F2D" w:rsidP="00815F2D">
                            <w:pPr>
                              <w:rPr>
                                <w:i/>
                              </w:rPr>
                            </w:pPr>
                            <w:r>
                              <w:rPr>
                                <w:sz w:val="32"/>
                                <w:szCs w:val="32"/>
                              </w:rPr>
                              <w:t>Nee</w:t>
                            </w:r>
                            <w:r w:rsidRPr="00CA5D8A">
                              <w:rPr>
                                <w:sz w:val="32"/>
                                <w:szCs w:val="32"/>
                              </w:rPr>
                              <w:t xml:space="preserve">: </w:t>
                            </w:r>
                            <w:r w:rsidR="00EE457A">
                              <w:rPr>
                                <w:sz w:val="32"/>
                                <w:szCs w:val="32"/>
                              </w:rPr>
                              <w:t>lees</w:t>
                            </w:r>
                            <w:r w:rsidRPr="00CA5D8A">
                              <w:rPr>
                                <w:sz w:val="32"/>
                                <w:szCs w:val="32"/>
                              </w:rPr>
                              <w:t xml:space="preserve"> </w:t>
                            </w:r>
                            <w:r w:rsidRPr="00CA5D8A">
                              <w:rPr>
                                <w:b/>
                                <w:color w:val="4F81BD" w:themeColor="accent1"/>
                                <w:sz w:val="32"/>
                                <w:szCs w:val="32"/>
                              </w:rPr>
                              <w:t xml:space="preserve">scenario </w:t>
                            </w:r>
                            <w:r w:rsidR="00D849EE">
                              <w:rPr>
                                <w:b/>
                                <w:color w:val="4F81BD" w:themeColor="accent1"/>
                                <w:sz w:val="32"/>
                                <w:szCs w:val="32"/>
                              </w:rPr>
                              <w:t>1</w:t>
                            </w:r>
                            <w:r>
                              <w:rPr>
                                <w:color w:val="4F81BD" w:themeColor="accent1"/>
                                <w:sz w:val="32"/>
                                <w:szCs w:val="32"/>
                              </w:rPr>
                              <w:t xml:space="preserve"> </w:t>
                            </w:r>
                            <w:r>
                              <w:rPr>
                                <w:color w:val="4F81BD" w:themeColor="accent1"/>
                                <w:sz w:val="32"/>
                                <w:szCs w:val="32"/>
                              </w:rPr>
                              <w:tab/>
                            </w:r>
                            <w:r>
                              <w:rPr>
                                <w:color w:val="4F81BD" w:themeColor="accent1"/>
                                <w:sz w:val="32"/>
                                <w:szCs w:val="32"/>
                              </w:rPr>
                              <w:tab/>
                            </w:r>
                            <w:r w:rsidR="000F0DA6">
                              <w:rPr>
                                <w:color w:val="4F81BD" w:themeColor="accent1"/>
                                <w:sz w:val="32"/>
                                <w:szCs w:val="32"/>
                              </w:rPr>
                              <w:t xml:space="preserve">  </w:t>
                            </w:r>
                            <w:r>
                              <w:rPr>
                                <w:sz w:val="32"/>
                                <w:szCs w:val="32"/>
                              </w:rPr>
                              <w:t>Ja</w:t>
                            </w:r>
                            <w:r w:rsidRPr="00CA5D8A">
                              <w:rPr>
                                <w:sz w:val="32"/>
                                <w:szCs w:val="32"/>
                              </w:rPr>
                              <w:t xml:space="preserve">: </w:t>
                            </w:r>
                            <w:r w:rsidR="000F0DA6">
                              <w:rPr>
                                <w:sz w:val="32"/>
                                <w:szCs w:val="32"/>
                              </w:rPr>
                              <w:t>vervolg</w:t>
                            </w:r>
                            <w:r w:rsidRPr="00CA5D8A">
                              <w:rPr>
                                <w:sz w:val="32"/>
                                <w:szCs w:val="32"/>
                              </w:rPr>
                              <w:t xml:space="preserve"> </w:t>
                            </w:r>
                            <w:r w:rsidRPr="00CA5D8A">
                              <w:rPr>
                                <w:b/>
                                <w:color w:val="4F81BD" w:themeColor="accent1"/>
                                <w:sz w:val="32"/>
                                <w:szCs w:val="32"/>
                              </w:rPr>
                              <w:t xml:space="preserve">scenario </w:t>
                            </w:r>
                            <w:r w:rsidR="00D849EE">
                              <w:rPr>
                                <w:b/>
                                <w:color w:val="4F81BD" w:themeColor="accent1"/>
                                <w:sz w:val="32"/>
                                <w:szCs w:val="32"/>
                              </w:rPr>
                              <w:t>3</w:t>
                            </w:r>
                            <w:r w:rsidRPr="00CA5D8A">
                              <w:rPr>
                                <w:sz w:val="32"/>
                                <w:szCs w:val="32"/>
                              </w:rPr>
                              <w:tab/>
                            </w:r>
                            <w:r w:rsidRPr="00CA5D8A">
                              <w:rPr>
                                <w:sz w:val="32"/>
                                <w:szCs w:val="3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FEC46" id="_x0000_t202" coordsize="21600,21600" o:spt="202" path="m,l,21600r21600,l21600,xe">
                <v:stroke joinstyle="miter"/>
                <v:path gradientshapeok="t" o:connecttype="rect"/>
              </v:shapetype>
              <v:shape id="Tekstvak 14" o:spid="_x0000_s1031" type="#_x0000_t202" style="position:absolute;margin-left:0;margin-top:1pt;width:373.5pt;height:87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">
                <v:textbox>
                  <w:txbxContent>
                    <w:p w14:paraId="49FB2064" w14:textId="77777777" w:rsidR="00815F2D" w:rsidRPr="009F09FB" w:rsidRDefault="00815F2D" w:rsidP="00815F2D">
                      <w:pPr>
                        <w:ind w:left="1416" w:firstLine="708"/>
                        <w:rPr>
                          <w:sz w:val="22"/>
                          <w:szCs w:val="22"/>
                        </w:rPr>
                      </w:pPr>
                      <w:r w:rsidRPr="009F09FB">
                        <w:rPr>
                          <w:color w:val="4F81BD" w:themeColor="accent1"/>
                          <w:sz w:val="28"/>
                          <w:szCs w:val="28"/>
                        </w:rPr>
                        <w:t>Positieve Corona test?</w:t>
                      </w:r>
                    </w:p>
                    <w:p w14:paraId="42167BF0" w14:textId="77777777" w:rsidR="00815F2D" w:rsidRDefault="00815F2D" w:rsidP="00815F2D">
                      <w:pPr>
                        <w:rPr>
                          <w:sz w:val="22"/>
                          <w:szCs w:val="22"/>
                        </w:rPr>
                      </w:pPr>
                    </w:p>
                    <w:p w14:paraId="739D7755" w14:textId="77777777" w:rsidR="00815F2D" w:rsidRPr="00CA5D8A" w:rsidRDefault="00815F2D" w:rsidP="00815F2D">
                      <w:pPr>
                        <w:rPr>
                          <w:sz w:val="32"/>
                          <w:szCs w:val="32"/>
                        </w:rPr>
                      </w:pPr>
                      <w:r>
                        <w:rPr>
                          <w:sz w:val="22"/>
                          <w:szCs w:val="22"/>
                        </w:rPr>
                        <w:br/>
                      </w:r>
                    </w:p>
                    <w:p w14:paraId="7AF7ED37" w14:textId="77777777" w:rsidR="00815F2D" w:rsidRPr="007C39F3" w:rsidRDefault="00815F2D" w:rsidP="00815F2D">
                      <w:pPr>
                        <w:rPr>
                          <w:i/>
                        </w:rPr>
                      </w:pPr>
                      <w:r>
                        <w:rPr>
                          <w:sz w:val="32"/>
                          <w:szCs w:val="32"/>
                        </w:rPr>
                        <w:t>Nee</w:t>
                      </w:r>
                      <w:r w:rsidRPr="00CA5D8A">
                        <w:rPr>
                          <w:sz w:val="32"/>
                          <w:szCs w:val="32"/>
                        </w:rPr>
                        <w:t xml:space="preserve">: </w:t>
                      </w:r>
                      <w:r w:rsidR="00EE457A">
                        <w:rPr>
                          <w:sz w:val="32"/>
                          <w:szCs w:val="32"/>
                        </w:rPr>
                        <w:t>lees</w:t>
                      </w:r>
                      <w:r w:rsidRPr="00CA5D8A">
                        <w:rPr>
                          <w:sz w:val="32"/>
                          <w:szCs w:val="32"/>
                        </w:rPr>
                        <w:t xml:space="preserve"> </w:t>
                      </w:r>
                      <w:r w:rsidRPr="00CA5D8A">
                        <w:rPr>
                          <w:b/>
                          <w:color w:val="4F81BD" w:themeColor="accent1"/>
                          <w:sz w:val="32"/>
                          <w:szCs w:val="32"/>
                        </w:rPr>
                        <w:t xml:space="preserve">scenario </w:t>
                      </w:r>
                      <w:r w:rsidR="00D849EE">
                        <w:rPr>
                          <w:b/>
                          <w:color w:val="4F81BD" w:themeColor="accent1"/>
                          <w:sz w:val="32"/>
                          <w:szCs w:val="32"/>
                        </w:rPr>
                        <w:t>1</w:t>
                      </w:r>
                      <w:r>
                        <w:rPr>
                          <w:color w:val="4F81BD" w:themeColor="accent1"/>
                          <w:sz w:val="32"/>
                          <w:szCs w:val="32"/>
                        </w:rPr>
                        <w:t xml:space="preserve"> </w:t>
                      </w:r>
                      <w:r>
                        <w:rPr>
                          <w:color w:val="4F81BD" w:themeColor="accent1"/>
                          <w:sz w:val="32"/>
                          <w:szCs w:val="32"/>
                        </w:rPr>
                        <w:tab/>
                      </w:r>
                      <w:r>
                        <w:rPr>
                          <w:color w:val="4F81BD" w:themeColor="accent1"/>
                          <w:sz w:val="32"/>
                          <w:szCs w:val="32"/>
                        </w:rPr>
                        <w:tab/>
                      </w:r>
                      <w:r w:rsidR="000F0DA6">
                        <w:rPr>
                          <w:color w:val="4F81BD" w:themeColor="accent1"/>
                          <w:sz w:val="32"/>
                          <w:szCs w:val="32"/>
                        </w:rPr>
                        <w:t xml:space="preserve">  </w:t>
                      </w:r>
                      <w:r>
                        <w:rPr>
                          <w:sz w:val="32"/>
                          <w:szCs w:val="32"/>
                        </w:rPr>
                        <w:t>Ja</w:t>
                      </w:r>
                      <w:r w:rsidRPr="00CA5D8A">
                        <w:rPr>
                          <w:sz w:val="32"/>
                          <w:szCs w:val="32"/>
                        </w:rPr>
                        <w:t xml:space="preserve">: </w:t>
                      </w:r>
                      <w:r w:rsidR="000F0DA6">
                        <w:rPr>
                          <w:sz w:val="32"/>
                          <w:szCs w:val="32"/>
                        </w:rPr>
                        <w:t>vervolg</w:t>
                      </w:r>
                      <w:r w:rsidRPr="00CA5D8A">
                        <w:rPr>
                          <w:sz w:val="32"/>
                          <w:szCs w:val="32"/>
                        </w:rPr>
                        <w:t xml:space="preserve"> </w:t>
                      </w:r>
                      <w:r w:rsidRPr="00CA5D8A">
                        <w:rPr>
                          <w:b/>
                          <w:color w:val="4F81BD" w:themeColor="accent1"/>
                          <w:sz w:val="32"/>
                          <w:szCs w:val="32"/>
                        </w:rPr>
                        <w:t xml:space="preserve">scenario </w:t>
                      </w:r>
                      <w:r w:rsidR="00D849EE">
                        <w:rPr>
                          <w:b/>
                          <w:color w:val="4F81BD" w:themeColor="accent1"/>
                          <w:sz w:val="32"/>
                          <w:szCs w:val="32"/>
                        </w:rPr>
                        <w:t>3</w:t>
                      </w:r>
                      <w:r w:rsidRPr="00CA5D8A">
                        <w:rPr>
                          <w:sz w:val="32"/>
                          <w:szCs w:val="32"/>
                        </w:rPr>
                        <w:tab/>
                      </w:r>
                      <w:r w:rsidRPr="00CA5D8A">
                        <w:rPr>
                          <w:sz w:val="32"/>
                          <w:szCs w:val="32"/>
                        </w:rPr>
                        <w:tab/>
                      </w:r>
                    </w:p>
                  </w:txbxContent>
                </v:textbox>
                <w10:wrap type="square" anchorx="margin"/>
              </v:shape>
            </w:pict>
          </mc:Fallback>
        </mc:AlternateContent>
      </w:r>
    </w:p>
    <w:p w14:paraId="5AFFB625" w14:textId="77777777" w:rsidR="00815F2D" w:rsidRDefault="00815F2D" w:rsidP="009F31A7">
      <w:pPr>
        <w:rPr>
          <w:sz w:val="22"/>
          <w:szCs w:val="22"/>
        </w:rPr>
      </w:pPr>
    </w:p>
    <w:p w14:paraId="1EFBA2C1" w14:textId="77777777" w:rsidR="009F31A7" w:rsidRPr="00B246A7" w:rsidRDefault="00341161" w:rsidP="00DE1432">
      <w:pPr>
        <w:rPr>
          <w:b/>
          <w:color w:val="4F81BD" w:themeColor="accent1"/>
          <w:sz w:val="28"/>
          <w:szCs w:val="28"/>
        </w:rPr>
      </w:pPr>
      <w:r>
        <w:rPr>
          <w:b/>
          <w:noProof/>
          <w:color w:val="4F81BD" w:themeColor="accent1"/>
          <w:sz w:val="22"/>
          <w:szCs w:val="22"/>
        </w:rPr>
        <mc:AlternateContent>
          <mc:Choice Requires="wps">
            <w:drawing>
              <wp:anchor distT="0" distB="0" distL="114300" distR="114300" simplePos="0" relativeHeight="251679744" behindDoc="0" locked="0" layoutInCell="1" allowOverlap="1" wp14:anchorId="72FAB38B" wp14:editId="16C6CB38">
                <wp:simplePos x="0" y="0"/>
                <wp:positionH relativeFrom="column">
                  <wp:posOffset>2643505</wp:posOffset>
                </wp:positionH>
                <wp:positionV relativeFrom="paragraph">
                  <wp:posOffset>30480</wp:posOffset>
                </wp:positionV>
                <wp:extent cx="657225" cy="419100"/>
                <wp:effectExtent l="0" t="0" r="66675" b="57150"/>
                <wp:wrapNone/>
                <wp:docPr id="16" name="Rechte verbindingslijn met pijl 16"/>
                <wp:cNvGraphicFramePr/>
                <a:graphic xmlns:a="http://schemas.openxmlformats.org/drawingml/2006/main">
                  <a:graphicData uri="http://schemas.microsoft.com/office/word/2010/wordprocessingShape">
                    <wps:wsp>
                      <wps:cNvCnPr/>
                      <wps:spPr>
                        <a:xfrm>
                          <a:off x="0" y="0"/>
                          <a:ext cx="65722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B7CF734" id="Rechte verbindingslijn met pijl 16" o:spid="_x0000_s1026" type="#_x0000_t32" style="position:absolute;margin-left:208.15pt;margin-top:2.4pt;width:51.75pt;height: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" strokecolor="#4579b8 [3044]">
                <v:stroke endarrow="block"/>
              </v:shape>
            </w:pict>
          </mc:Fallback>
        </mc:AlternateContent>
      </w:r>
      <w:r w:rsidR="00815F2D">
        <w:rPr>
          <w:b/>
          <w:noProof/>
          <w:color w:val="4F81BD" w:themeColor="accent1"/>
          <w:sz w:val="22"/>
          <w:szCs w:val="22"/>
        </w:rPr>
        <mc:AlternateContent>
          <mc:Choice Requires="wps">
            <w:drawing>
              <wp:anchor distT="0" distB="0" distL="114300" distR="114300" simplePos="0" relativeHeight="251678720" behindDoc="0" locked="0" layoutInCell="1" allowOverlap="1" wp14:anchorId="636ED039" wp14:editId="2D371358">
                <wp:simplePos x="0" y="0"/>
                <wp:positionH relativeFrom="column">
                  <wp:posOffset>776605</wp:posOffset>
                </wp:positionH>
                <wp:positionV relativeFrom="paragraph">
                  <wp:posOffset>11430</wp:posOffset>
                </wp:positionV>
                <wp:extent cx="1066800" cy="447675"/>
                <wp:effectExtent l="38100" t="0" r="19050" b="66675"/>
                <wp:wrapNone/>
                <wp:docPr id="15" name="Rechte verbindingslijn met pijl 15"/>
                <wp:cNvGraphicFramePr/>
                <a:graphic xmlns:a="http://schemas.openxmlformats.org/drawingml/2006/main">
                  <a:graphicData uri="http://schemas.microsoft.com/office/word/2010/wordprocessingShape">
                    <wps:wsp>
                      <wps:cNvCnPr/>
                      <wps:spPr>
                        <a:xfrm flipH="1">
                          <a:off x="0" y="0"/>
                          <a:ext cx="106680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FAB78C1" id="Rechte verbindingslijn met pijl 15" o:spid="_x0000_s1026" type="#_x0000_t32" style="position:absolute;margin-left:61.15pt;margin-top:.9pt;width:84pt;height:35.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" strokecolor="#4579b8 [3044]">
                <v:stroke endarrow="block"/>
              </v:shape>
            </w:pict>
          </mc:Fallback>
        </mc:AlternateContent>
      </w:r>
      <w:r w:rsidR="00B246A7" w:rsidRPr="00B246A7">
        <w:rPr>
          <w:b/>
          <w:color w:val="4F81BD" w:themeColor="accent1"/>
          <w:sz w:val="22"/>
          <w:szCs w:val="22"/>
        </w:rPr>
        <w:tab/>
      </w:r>
      <w:r w:rsidR="00B246A7" w:rsidRPr="00B246A7">
        <w:rPr>
          <w:b/>
          <w:color w:val="4F81BD" w:themeColor="accent1"/>
          <w:sz w:val="22"/>
          <w:szCs w:val="22"/>
        </w:rPr>
        <w:tab/>
      </w:r>
      <w:r w:rsidR="001922EE">
        <w:rPr>
          <w:b/>
          <w:color w:val="4F81BD" w:themeColor="accent1"/>
          <w:sz w:val="22"/>
          <w:szCs w:val="22"/>
        </w:rPr>
        <w:tab/>
      </w:r>
      <w:r w:rsidR="001922EE">
        <w:rPr>
          <w:b/>
          <w:color w:val="4F81BD" w:themeColor="accent1"/>
          <w:sz w:val="22"/>
          <w:szCs w:val="22"/>
        </w:rPr>
        <w:tab/>
      </w:r>
    </w:p>
    <w:p w14:paraId="369F7C83" w14:textId="77777777" w:rsidR="00DE1432" w:rsidRDefault="00DE1432" w:rsidP="00DE1432">
      <w:pPr>
        <w:rPr>
          <w:sz w:val="22"/>
          <w:szCs w:val="22"/>
        </w:rPr>
      </w:pPr>
    </w:p>
    <w:p w14:paraId="1F78827C" w14:textId="77777777" w:rsidR="00DE1432" w:rsidRDefault="00DE1432" w:rsidP="00DE1432">
      <w:pPr>
        <w:rPr>
          <w:sz w:val="22"/>
          <w:szCs w:val="22"/>
        </w:rPr>
      </w:pPr>
    </w:p>
    <w:p w14:paraId="6D32A12A" w14:textId="77777777" w:rsidR="0073611C" w:rsidRDefault="00DE1432" w:rsidP="00041E6E">
      <w:pPr>
        <w:rPr>
          <w:sz w:val="32"/>
          <w:szCs w:val="32"/>
        </w:rPr>
      </w:pPr>
      <w:r>
        <w:rPr>
          <w:sz w:val="22"/>
          <w:szCs w:val="22"/>
        </w:rPr>
        <w:br/>
      </w:r>
    </w:p>
    <w:p w14:paraId="4A5DCB75" w14:textId="68293ACF" w:rsidR="00041E6E" w:rsidRPr="0073611C" w:rsidRDefault="00041E6E" w:rsidP="00041E6E">
      <w:pPr>
        <w:rPr>
          <w:sz w:val="32"/>
          <w:szCs w:val="32"/>
        </w:rPr>
      </w:pPr>
      <w:r>
        <w:rPr>
          <w:rFonts w:eastAsia="Calibri"/>
          <w:sz w:val="22"/>
          <w:szCs w:val="22"/>
        </w:rPr>
        <w:t>Bij een negatieve test treedt scenario 1 voor jouw cliënt in werking.</w:t>
      </w:r>
      <w:r w:rsidR="00172A2C">
        <w:rPr>
          <w:rFonts w:eastAsia="Calibri"/>
          <w:sz w:val="22"/>
          <w:szCs w:val="22"/>
        </w:rPr>
        <w:t xml:space="preserve"> De </w:t>
      </w:r>
      <w:proofErr w:type="spellStart"/>
      <w:r w:rsidR="00172A2C">
        <w:rPr>
          <w:rFonts w:eastAsia="Calibri"/>
          <w:sz w:val="22"/>
          <w:szCs w:val="22"/>
        </w:rPr>
        <w:t>client</w:t>
      </w:r>
      <w:proofErr w:type="spellEnd"/>
      <w:r w:rsidR="00172A2C">
        <w:rPr>
          <w:rFonts w:eastAsia="Calibri"/>
          <w:sz w:val="22"/>
          <w:szCs w:val="22"/>
        </w:rPr>
        <w:t xml:space="preserve"> heeft ondanks klachten geen coronavirus en hoeft dus </w:t>
      </w:r>
      <w:r w:rsidR="00172A2C">
        <w:rPr>
          <w:rFonts w:eastAsia="Calibri"/>
          <w:sz w:val="22"/>
          <w:szCs w:val="22"/>
          <w:u w:val="single"/>
        </w:rPr>
        <w:t>niet</w:t>
      </w:r>
      <w:r w:rsidR="00172A2C">
        <w:rPr>
          <w:rFonts w:eastAsia="Calibri"/>
          <w:sz w:val="22"/>
          <w:szCs w:val="22"/>
        </w:rPr>
        <w:t xml:space="preserve"> in isolatie.</w:t>
      </w:r>
      <w:r>
        <w:rPr>
          <w:rFonts w:eastAsia="Calibri"/>
          <w:sz w:val="22"/>
          <w:szCs w:val="22"/>
        </w:rPr>
        <w:br/>
        <w:t>Bij een positieve test ga je door naar stap 2 van dit scenario (isolatie</w:t>
      </w:r>
      <w:r w:rsidR="000529E3">
        <w:rPr>
          <w:rFonts w:eastAsia="Calibri"/>
          <w:sz w:val="22"/>
          <w:szCs w:val="22"/>
        </w:rPr>
        <w:t xml:space="preserve"> op de </w:t>
      </w:r>
      <w:proofErr w:type="spellStart"/>
      <w:r w:rsidR="000529E3">
        <w:rPr>
          <w:rFonts w:eastAsia="Calibri"/>
          <w:sz w:val="22"/>
          <w:szCs w:val="22"/>
        </w:rPr>
        <w:t>PaCt</w:t>
      </w:r>
      <w:proofErr w:type="spellEnd"/>
      <w:r>
        <w:rPr>
          <w:rFonts w:eastAsia="Calibri"/>
          <w:sz w:val="22"/>
          <w:szCs w:val="22"/>
        </w:rPr>
        <w:t>).</w:t>
      </w:r>
    </w:p>
    <w:p w14:paraId="0B532372" w14:textId="77777777" w:rsidR="00041E6E" w:rsidRDefault="00041E6E" w:rsidP="009F31A7">
      <w:pPr>
        <w:rPr>
          <w:b/>
          <w:color w:val="4F81BD" w:themeColor="accent1"/>
          <w:sz w:val="28"/>
          <w:szCs w:val="28"/>
        </w:rPr>
      </w:pPr>
    </w:p>
    <w:p w14:paraId="421347E8" w14:textId="7D2EA872" w:rsidR="0044578B" w:rsidRPr="008441BE" w:rsidRDefault="001922EE" w:rsidP="009F31A7">
      <w:pPr>
        <w:rPr>
          <w:b/>
          <w:u w:val="single"/>
        </w:rPr>
      </w:pPr>
      <w:r w:rsidRPr="000F0DA6">
        <w:rPr>
          <w:b/>
          <w:color w:val="4F81BD" w:themeColor="accent1"/>
        </w:rPr>
        <w:t>Stap 2</w:t>
      </w:r>
      <w:r w:rsidR="00172A2C">
        <w:rPr>
          <w:b/>
        </w:rPr>
        <w:t>: Afweging o</w:t>
      </w:r>
      <w:r w:rsidRPr="000F0DA6">
        <w:rPr>
          <w:b/>
        </w:rPr>
        <w:t xml:space="preserve">verplaatsing </w:t>
      </w:r>
      <w:r w:rsidR="00B404AB" w:rsidRPr="000F0DA6">
        <w:rPr>
          <w:b/>
        </w:rPr>
        <w:t xml:space="preserve">naar </w:t>
      </w:r>
      <w:proofErr w:type="spellStart"/>
      <w:r w:rsidR="00341161" w:rsidRPr="000F0DA6">
        <w:rPr>
          <w:b/>
        </w:rPr>
        <w:t>PaCt</w:t>
      </w:r>
      <w:proofErr w:type="spellEnd"/>
      <w:r w:rsidR="0044578B">
        <w:rPr>
          <w:sz w:val="22"/>
          <w:szCs w:val="22"/>
        </w:rPr>
        <w:br/>
      </w:r>
    </w:p>
    <w:p w14:paraId="64E43A64" w14:textId="16ABF51C" w:rsidR="00172A2C" w:rsidRDefault="00172A2C" w:rsidP="00172A2C">
      <w:pPr>
        <w:rPr>
          <w:sz w:val="22"/>
          <w:szCs w:val="22"/>
        </w:rPr>
      </w:pPr>
      <w:r>
        <w:rPr>
          <w:sz w:val="22"/>
          <w:szCs w:val="22"/>
        </w:rPr>
        <w:t>Overleg d</w:t>
      </w:r>
      <w:r>
        <w:rPr>
          <w:sz w:val="22"/>
          <w:szCs w:val="22"/>
        </w:rPr>
        <w:t xml:space="preserve">eze stap altijd </w:t>
      </w:r>
      <w:r>
        <w:rPr>
          <w:sz w:val="22"/>
          <w:szCs w:val="22"/>
        </w:rPr>
        <w:t>met je zorgcoördinator en directeur.</w:t>
      </w:r>
    </w:p>
    <w:p w14:paraId="5DE6E5D2" w14:textId="77777777" w:rsidR="00172A2C" w:rsidRDefault="00172A2C" w:rsidP="00252549">
      <w:pPr>
        <w:rPr>
          <w:sz w:val="22"/>
          <w:szCs w:val="22"/>
          <w:u w:val="single"/>
        </w:rPr>
      </w:pPr>
    </w:p>
    <w:p w14:paraId="26DAE1B9" w14:textId="77777777" w:rsidR="00252549" w:rsidRDefault="000F0DA6" w:rsidP="00252549">
      <w:pPr>
        <w:rPr>
          <w:sz w:val="22"/>
          <w:szCs w:val="22"/>
        </w:rPr>
      </w:pPr>
      <w:r w:rsidRPr="00AF49BE">
        <w:rPr>
          <w:sz w:val="22"/>
          <w:szCs w:val="22"/>
          <w:u w:val="single"/>
        </w:rPr>
        <w:t>Indicatie</w:t>
      </w:r>
      <w:r>
        <w:rPr>
          <w:sz w:val="22"/>
          <w:szCs w:val="22"/>
          <w:u w:val="single"/>
        </w:rPr>
        <w:t xml:space="preserve"> </w:t>
      </w:r>
      <w:proofErr w:type="spellStart"/>
      <w:r>
        <w:rPr>
          <w:color w:val="4F81BD" w:themeColor="accent1"/>
          <w:sz w:val="22"/>
          <w:szCs w:val="22"/>
          <w:u w:val="single"/>
        </w:rPr>
        <w:t>PaCt</w:t>
      </w:r>
      <w:proofErr w:type="spellEnd"/>
      <w:r>
        <w:rPr>
          <w:color w:val="4F81BD" w:themeColor="accent1"/>
          <w:sz w:val="22"/>
          <w:szCs w:val="22"/>
          <w:u w:val="single"/>
        </w:rPr>
        <w:t xml:space="preserve"> </w:t>
      </w:r>
      <w:r>
        <w:rPr>
          <w:sz w:val="22"/>
          <w:szCs w:val="22"/>
          <w:u w:val="single"/>
        </w:rPr>
        <w:t>samengevat</w:t>
      </w:r>
      <w:r w:rsidRPr="00AF49BE">
        <w:rPr>
          <w:sz w:val="22"/>
          <w:szCs w:val="22"/>
          <w:u w:val="single"/>
        </w:rPr>
        <w:t>:</w:t>
      </w:r>
      <w:r w:rsidRPr="00AF49BE">
        <w:rPr>
          <w:sz w:val="22"/>
          <w:szCs w:val="22"/>
          <w:u w:val="single"/>
        </w:rPr>
        <w:br/>
      </w:r>
      <w:r w:rsidR="00252549">
        <w:rPr>
          <w:sz w:val="22"/>
          <w:szCs w:val="22"/>
        </w:rPr>
        <w:t xml:space="preserve">1. Je cliënt heeft </w:t>
      </w:r>
      <w:r w:rsidR="00252549">
        <w:rPr>
          <w:b/>
          <w:sz w:val="22"/>
          <w:szCs w:val="22"/>
        </w:rPr>
        <w:t xml:space="preserve">mogelijk </w:t>
      </w:r>
      <w:r w:rsidR="00252549" w:rsidRPr="002C5016">
        <w:rPr>
          <w:sz w:val="22"/>
          <w:szCs w:val="22"/>
        </w:rPr>
        <w:t>een</w:t>
      </w:r>
      <w:r w:rsidR="00252549">
        <w:rPr>
          <w:b/>
          <w:sz w:val="22"/>
          <w:szCs w:val="22"/>
        </w:rPr>
        <w:t xml:space="preserve"> besmetting</w:t>
      </w:r>
      <w:r w:rsidR="00252549" w:rsidRPr="00715A67">
        <w:rPr>
          <w:b/>
          <w:sz w:val="22"/>
          <w:szCs w:val="22"/>
        </w:rPr>
        <w:t xml:space="preserve"> </w:t>
      </w:r>
      <w:r w:rsidR="00252549" w:rsidRPr="001E6D0D">
        <w:rPr>
          <w:sz w:val="22"/>
          <w:szCs w:val="22"/>
        </w:rPr>
        <w:t>van</w:t>
      </w:r>
      <w:r w:rsidR="00252549">
        <w:rPr>
          <w:sz w:val="22"/>
          <w:szCs w:val="22"/>
        </w:rPr>
        <w:t xml:space="preserve"> het coronavirus óf </w:t>
      </w:r>
      <w:r w:rsidR="00252549" w:rsidRPr="00252549">
        <w:rPr>
          <w:b/>
          <w:sz w:val="22"/>
          <w:szCs w:val="22"/>
        </w:rPr>
        <w:t>heeft</w:t>
      </w:r>
      <w:r w:rsidR="00252549">
        <w:rPr>
          <w:sz w:val="22"/>
          <w:szCs w:val="22"/>
        </w:rPr>
        <w:t xml:space="preserve"> het coronavirus.</w:t>
      </w:r>
    </w:p>
    <w:p w14:paraId="1AB6D782" w14:textId="5320A806" w:rsidR="000F6DD7" w:rsidRDefault="000F6DD7" w:rsidP="009F09FB">
      <w:pPr>
        <w:rPr>
          <w:sz w:val="22"/>
          <w:szCs w:val="22"/>
        </w:rPr>
      </w:pPr>
      <w:r>
        <w:rPr>
          <w:sz w:val="22"/>
          <w:szCs w:val="22"/>
        </w:rPr>
        <w:t>2</w:t>
      </w:r>
      <w:r w:rsidR="000F0DA6">
        <w:rPr>
          <w:sz w:val="22"/>
          <w:szCs w:val="22"/>
        </w:rPr>
        <w:t>. Jouw cliënt vindt het moeilijk instructies op te volgen van de hygiëne maatregelen en de socia</w:t>
      </w:r>
      <w:r>
        <w:rPr>
          <w:sz w:val="22"/>
          <w:szCs w:val="22"/>
        </w:rPr>
        <w:t>le afstandsregel van 1,5 meter.</w:t>
      </w:r>
    </w:p>
    <w:p w14:paraId="62DE5DD2" w14:textId="07C23C1A" w:rsidR="000F6DD7" w:rsidRDefault="000F0DA6" w:rsidP="009F09FB">
      <w:pPr>
        <w:rPr>
          <w:sz w:val="22"/>
          <w:szCs w:val="22"/>
        </w:rPr>
      </w:pPr>
      <w:r>
        <w:rPr>
          <w:sz w:val="22"/>
          <w:szCs w:val="22"/>
        </w:rPr>
        <w:t>3. Jouw cliënt vindt het moeilijk het thuisisolatie protocol (bijlage 2) aan te houden.</w:t>
      </w:r>
    </w:p>
    <w:p w14:paraId="33CADA58" w14:textId="32E70CD6" w:rsidR="00156095" w:rsidRDefault="000F6DD7" w:rsidP="00156095">
      <w:pPr>
        <w:rPr>
          <w:sz w:val="22"/>
          <w:szCs w:val="22"/>
        </w:rPr>
      </w:pPr>
      <w:r>
        <w:rPr>
          <w:sz w:val="22"/>
          <w:szCs w:val="22"/>
        </w:rPr>
        <w:t>4</w:t>
      </w:r>
      <w:r w:rsidR="00156095" w:rsidRPr="000F6DD7">
        <w:rPr>
          <w:sz w:val="22"/>
          <w:szCs w:val="22"/>
        </w:rPr>
        <w:t>. Je cliënt wil vrijwillig overgeplaatst worden naar deze locatie.</w:t>
      </w:r>
      <w:r w:rsidR="008441BE">
        <w:rPr>
          <w:sz w:val="22"/>
          <w:szCs w:val="22"/>
        </w:rPr>
        <w:t xml:space="preserve"> </w:t>
      </w:r>
    </w:p>
    <w:p w14:paraId="0C8A617E" w14:textId="77777777" w:rsidR="00156095" w:rsidRDefault="00156095" w:rsidP="009F09FB">
      <w:pPr>
        <w:rPr>
          <w:sz w:val="22"/>
          <w:szCs w:val="22"/>
        </w:rPr>
      </w:pPr>
    </w:p>
    <w:p w14:paraId="17086FD2" w14:textId="57F3653B" w:rsidR="00156095" w:rsidRDefault="00156095" w:rsidP="00156095">
      <w:pPr>
        <w:rPr>
          <w:sz w:val="22"/>
          <w:szCs w:val="22"/>
        </w:rPr>
      </w:pPr>
      <w:r>
        <w:rPr>
          <w:sz w:val="22"/>
          <w:szCs w:val="22"/>
        </w:rPr>
        <w:lastRenderedPageBreak/>
        <w:t>Twee medewerkers van de C</w:t>
      </w:r>
      <w:r w:rsidR="000F6DD7">
        <w:rPr>
          <w:sz w:val="22"/>
          <w:szCs w:val="22"/>
        </w:rPr>
        <w:t xml:space="preserve">entrale </w:t>
      </w:r>
      <w:r>
        <w:rPr>
          <w:sz w:val="22"/>
          <w:szCs w:val="22"/>
        </w:rPr>
        <w:t>V</w:t>
      </w:r>
      <w:r w:rsidR="000F6DD7">
        <w:rPr>
          <w:sz w:val="22"/>
          <w:szCs w:val="22"/>
        </w:rPr>
        <w:t>oordeur</w:t>
      </w:r>
      <w:r>
        <w:rPr>
          <w:sz w:val="22"/>
          <w:szCs w:val="22"/>
        </w:rPr>
        <w:t xml:space="preserve"> </w:t>
      </w:r>
      <w:r w:rsidR="000F6DD7">
        <w:rPr>
          <w:sz w:val="22"/>
          <w:szCs w:val="22"/>
        </w:rPr>
        <w:t>coördineren</w:t>
      </w:r>
      <w:r>
        <w:rPr>
          <w:sz w:val="22"/>
          <w:szCs w:val="22"/>
        </w:rPr>
        <w:t xml:space="preserve"> de plaats</w:t>
      </w:r>
      <w:r w:rsidR="000F6DD7">
        <w:rPr>
          <w:sz w:val="22"/>
          <w:szCs w:val="22"/>
        </w:rPr>
        <w:t>ing van clienten op de Corona -loc</w:t>
      </w:r>
      <w:r w:rsidR="008441BE">
        <w:rPr>
          <w:sz w:val="22"/>
          <w:szCs w:val="22"/>
        </w:rPr>
        <w:t xml:space="preserve">atie. </w:t>
      </w:r>
      <w:r>
        <w:rPr>
          <w:sz w:val="22"/>
          <w:szCs w:val="22"/>
        </w:rPr>
        <w:t xml:space="preserve">Zij </w:t>
      </w:r>
      <w:r w:rsidRPr="009F09FB">
        <w:rPr>
          <w:sz w:val="22"/>
          <w:szCs w:val="22"/>
        </w:rPr>
        <w:t xml:space="preserve">zijn </w:t>
      </w:r>
      <w:r>
        <w:rPr>
          <w:sz w:val="22"/>
          <w:szCs w:val="22"/>
        </w:rPr>
        <w:t>het</w:t>
      </w:r>
      <w:r w:rsidRPr="009F09FB">
        <w:rPr>
          <w:sz w:val="22"/>
          <w:szCs w:val="22"/>
        </w:rPr>
        <w:t xml:space="preserve"> eerste aanspreekpunt als je denkt deze </w:t>
      </w:r>
      <w:r>
        <w:rPr>
          <w:sz w:val="22"/>
          <w:szCs w:val="22"/>
        </w:rPr>
        <w:t xml:space="preserve">voorziening </w:t>
      </w:r>
      <w:r w:rsidRPr="009F09FB">
        <w:rPr>
          <w:sz w:val="22"/>
          <w:szCs w:val="22"/>
        </w:rPr>
        <w:t>nodig te hebben. Zij zijn dagelij</w:t>
      </w:r>
      <w:r>
        <w:rPr>
          <w:sz w:val="22"/>
          <w:szCs w:val="22"/>
        </w:rPr>
        <w:t>ks</w:t>
      </w:r>
      <w:r w:rsidRPr="009F09FB">
        <w:rPr>
          <w:sz w:val="22"/>
          <w:szCs w:val="22"/>
        </w:rPr>
        <w:t xml:space="preserve"> bereikbaar </w:t>
      </w:r>
      <w:r>
        <w:rPr>
          <w:sz w:val="22"/>
          <w:szCs w:val="22"/>
        </w:rPr>
        <w:t>van 9 tot 13 uur (</w:t>
      </w:r>
      <w:r w:rsidRPr="009F09FB">
        <w:rPr>
          <w:sz w:val="22"/>
          <w:szCs w:val="22"/>
        </w:rPr>
        <w:t>ook in het weekend)</w:t>
      </w:r>
      <w:r>
        <w:rPr>
          <w:sz w:val="22"/>
          <w:szCs w:val="22"/>
        </w:rPr>
        <w:t>. Voor meer informatie over de locaties verwijzen we je naar het document ‘algemene informatie Corona</w:t>
      </w:r>
      <w:r w:rsidR="000F6DD7">
        <w:rPr>
          <w:sz w:val="22"/>
          <w:szCs w:val="22"/>
        </w:rPr>
        <w:t>-</w:t>
      </w:r>
      <w:r>
        <w:rPr>
          <w:sz w:val="22"/>
          <w:szCs w:val="22"/>
        </w:rPr>
        <w:t xml:space="preserve">locatie’. </w:t>
      </w:r>
      <w:r w:rsidR="001866CC" w:rsidRPr="0073611C">
        <w:rPr>
          <w:sz w:val="22"/>
          <w:szCs w:val="22"/>
        </w:rPr>
        <w:t xml:space="preserve">De zorgcoördinator </w:t>
      </w:r>
      <w:r w:rsidR="001866CC">
        <w:rPr>
          <w:sz w:val="22"/>
          <w:szCs w:val="22"/>
        </w:rPr>
        <w:t>legt</w:t>
      </w:r>
      <w:r w:rsidR="001866CC" w:rsidRPr="0073611C">
        <w:rPr>
          <w:sz w:val="22"/>
          <w:szCs w:val="22"/>
        </w:rPr>
        <w:t xml:space="preserve"> de </w:t>
      </w:r>
      <w:r w:rsidR="001866CC">
        <w:rPr>
          <w:sz w:val="22"/>
          <w:szCs w:val="22"/>
        </w:rPr>
        <w:t>situatie</w:t>
      </w:r>
      <w:r w:rsidR="001866CC" w:rsidRPr="0073611C">
        <w:rPr>
          <w:sz w:val="22"/>
          <w:szCs w:val="22"/>
        </w:rPr>
        <w:t xml:space="preserve"> voor aan de directeur.</w:t>
      </w:r>
    </w:p>
    <w:p w14:paraId="3B08AE09" w14:textId="2B35C5A4" w:rsidR="009F09FB" w:rsidRPr="009F09FB" w:rsidRDefault="001866CC" w:rsidP="009F09FB">
      <w:pPr>
        <w:rPr>
          <w:sz w:val="22"/>
          <w:szCs w:val="22"/>
        </w:rPr>
      </w:pPr>
      <w:r>
        <w:rPr>
          <w:sz w:val="22"/>
          <w:szCs w:val="22"/>
        </w:rPr>
        <w:br/>
      </w:r>
    </w:p>
    <w:p w14:paraId="5709655C" w14:textId="77777777" w:rsidR="00B26718" w:rsidRPr="00B26718" w:rsidRDefault="009C17BA" w:rsidP="00B26718">
      <w:pPr>
        <w:rPr>
          <w:b/>
          <w:sz w:val="28"/>
          <w:szCs w:val="28"/>
        </w:rPr>
      </w:pPr>
      <w:r>
        <w:rPr>
          <w:b/>
          <w:sz w:val="28"/>
          <w:szCs w:val="28"/>
        </w:rPr>
        <w:t>5</w:t>
      </w:r>
      <w:r w:rsidR="00B26718" w:rsidRPr="00B26718">
        <w:rPr>
          <w:b/>
          <w:sz w:val="28"/>
          <w:szCs w:val="28"/>
        </w:rPr>
        <w:t xml:space="preserve">. </w:t>
      </w:r>
      <w:bookmarkStart w:id="7" w:name="Scenario4"/>
      <w:r w:rsidR="00B26718" w:rsidRPr="00B26718">
        <w:rPr>
          <w:b/>
          <w:color w:val="4F81BD" w:themeColor="accent1"/>
          <w:sz w:val="28"/>
          <w:szCs w:val="28"/>
        </w:rPr>
        <w:t xml:space="preserve">Scenario </w:t>
      </w:r>
      <w:r w:rsidR="00D849EE">
        <w:rPr>
          <w:b/>
          <w:color w:val="4F81BD" w:themeColor="accent1"/>
          <w:sz w:val="28"/>
          <w:szCs w:val="28"/>
        </w:rPr>
        <w:t>4</w:t>
      </w:r>
      <w:bookmarkEnd w:id="7"/>
      <w:r w:rsidR="00B26718" w:rsidRPr="00B26718">
        <w:rPr>
          <w:b/>
          <w:sz w:val="28"/>
          <w:szCs w:val="28"/>
        </w:rPr>
        <w:t xml:space="preserve">: </w:t>
      </w:r>
      <w:r w:rsidR="00815F2D">
        <w:rPr>
          <w:b/>
          <w:sz w:val="28"/>
          <w:szCs w:val="28"/>
        </w:rPr>
        <w:t>Ziekenhuisopname</w:t>
      </w:r>
    </w:p>
    <w:p w14:paraId="1E826F50" w14:textId="77777777" w:rsidR="008362E6" w:rsidRPr="00BE3999" w:rsidRDefault="009C17BA" w:rsidP="008362E6">
      <w:pPr>
        <w:shd w:val="clear" w:color="auto" w:fill="FFFFFF"/>
        <w:spacing w:before="100" w:beforeAutospacing="1"/>
        <w:rPr>
          <w:sz w:val="22"/>
          <w:szCs w:val="22"/>
        </w:rPr>
      </w:pPr>
      <w:r>
        <w:rPr>
          <w:sz w:val="22"/>
          <w:szCs w:val="22"/>
        </w:rPr>
        <w:t>Bij verergering van klachten dient de huisarts geb</w:t>
      </w:r>
      <w:r w:rsidR="00687BD8">
        <w:rPr>
          <w:sz w:val="22"/>
          <w:szCs w:val="22"/>
        </w:rPr>
        <w:t xml:space="preserve">eld te worden. </w:t>
      </w:r>
      <w:r w:rsidR="00BE3999">
        <w:rPr>
          <w:sz w:val="22"/>
          <w:szCs w:val="22"/>
        </w:rPr>
        <w:t>Wijs daarbij op het risico van verergering van EPA klachten en niet-</w:t>
      </w:r>
      <w:proofErr w:type="spellStart"/>
      <w:r w:rsidR="00BE3999">
        <w:rPr>
          <w:sz w:val="22"/>
          <w:szCs w:val="22"/>
        </w:rPr>
        <w:t>instrueerbaar</w:t>
      </w:r>
      <w:proofErr w:type="spellEnd"/>
      <w:r w:rsidR="00BE3999">
        <w:rPr>
          <w:sz w:val="22"/>
          <w:szCs w:val="22"/>
        </w:rPr>
        <w:t xml:space="preserve"> gedrag. </w:t>
      </w:r>
      <w:r w:rsidR="00341161">
        <w:rPr>
          <w:sz w:val="22"/>
          <w:szCs w:val="22"/>
        </w:rPr>
        <w:t>De huisarts zal bepalen of voortzetting op de eigen locatie kan of dat ziekenhuisopname nodig is.</w:t>
      </w:r>
      <w:r w:rsidR="00BE3999">
        <w:rPr>
          <w:sz w:val="22"/>
          <w:szCs w:val="22"/>
        </w:rPr>
        <w:br/>
      </w:r>
    </w:p>
    <w:p w14:paraId="0CF51154" w14:textId="77777777" w:rsidR="00A30C69" w:rsidRDefault="00A30C69" w:rsidP="00B37C1E">
      <w:pPr>
        <w:rPr>
          <w:b/>
          <w:sz w:val="28"/>
          <w:szCs w:val="28"/>
        </w:rPr>
      </w:pPr>
    </w:p>
    <w:p w14:paraId="30A67F03" w14:textId="77777777" w:rsidR="00B37C1E" w:rsidRPr="00842B33" w:rsidRDefault="00BE3999" w:rsidP="00B37C1E">
      <w:pPr>
        <w:rPr>
          <w:sz w:val="22"/>
          <w:szCs w:val="22"/>
        </w:rPr>
      </w:pPr>
      <w:r>
        <w:rPr>
          <w:b/>
          <w:sz w:val="28"/>
          <w:szCs w:val="28"/>
        </w:rPr>
        <w:t>6</w:t>
      </w:r>
      <w:r w:rsidR="00983AB3" w:rsidRPr="00B26718">
        <w:rPr>
          <w:b/>
          <w:sz w:val="28"/>
          <w:szCs w:val="28"/>
        </w:rPr>
        <w:t xml:space="preserve">. </w:t>
      </w:r>
      <w:bookmarkStart w:id="8" w:name="Scenario5"/>
      <w:r w:rsidR="00983AB3" w:rsidRPr="00B26718">
        <w:rPr>
          <w:b/>
          <w:color w:val="4F81BD" w:themeColor="accent1"/>
          <w:sz w:val="28"/>
          <w:szCs w:val="28"/>
        </w:rPr>
        <w:t xml:space="preserve">Scenario </w:t>
      </w:r>
      <w:r w:rsidR="00D849EE">
        <w:rPr>
          <w:b/>
          <w:color w:val="4F81BD" w:themeColor="accent1"/>
          <w:sz w:val="28"/>
          <w:szCs w:val="28"/>
        </w:rPr>
        <w:t>5</w:t>
      </w:r>
      <w:bookmarkEnd w:id="8"/>
      <w:r w:rsidR="00815F2D">
        <w:rPr>
          <w:b/>
          <w:sz w:val="28"/>
          <w:szCs w:val="28"/>
        </w:rPr>
        <w:t xml:space="preserve">: </w:t>
      </w:r>
      <w:r w:rsidR="00472738" w:rsidRPr="00472738">
        <w:rPr>
          <w:b/>
          <w:sz w:val="28"/>
          <w:szCs w:val="28"/>
        </w:rPr>
        <w:t>Cliënt</w:t>
      </w:r>
      <w:r w:rsidR="00472738">
        <w:rPr>
          <w:b/>
          <w:sz w:val="28"/>
          <w:szCs w:val="28"/>
        </w:rPr>
        <w:t xml:space="preserve"> </w:t>
      </w:r>
      <w:r w:rsidR="00815F2D">
        <w:rPr>
          <w:b/>
          <w:sz w:val="28"/>
          <w:szCs w:val="28"/>
        </w:rPr>
        <w:t>is hersteld</w:t>
      </w:r>
    </w:p>
    <w:p w14:paraId="7E63521B" w14:textId="77777777" w:rsidR="00417672" w:rsidRPr="00B37C1E" w:rsidRDefault="00B37C1E" w:rsidP="00B37C1E">
      <w:pPr>
        <w:shd w:val="clear" w:color="auto" w:fill="FFFFFF"/>
        <w:spacing w:before="100" w:beforeAutospacing="1"/>
        <w:rPr>
          <w:sz w:val="22"/>
          <w:szCs w:val="22"/>
        </w:rPr>
      </w:pPr>
      <w:r>
        <w:rPr>
          <w:sz w:val="22"/>
          <w:szCs w:val="22"/>
        </w:rPr>
        <w:t xml:space="preserve">Als </w:t>
      </w:r>
      <w:r w:rsidR="00472738" w:rsidRPr="00472738">
        <w:rPr>
          <w:sz w:val="22"/>
          <w:szCs w:val="22"/>
        </w:rPr>
        <w:t>cliënten</w:t>
      </w:r>
      <w:r w:rsidR="00472738">
        <w:rPr>
          <w:sz w:val="22"/>
          <w:szCs w:val="22"/>
        </w:rPr>
        <w:t xml:space="preserve"> </w:t>
      </w:r>
      <w:r>
        <w:rPr>
          <w:sz w:val="22"/>
          <w:szCs w:val="22"/>
        </w:rPr>
        <w:t>24 uur klachtenvrij zijn, wordt de isolatie opgeheven.</w:t>
      </w:r>
    </w:p>
    <w:p w14:paraId="4351C29B" w14:textId="77777777" w:rsidR="008362E6" w:rsidRDefault="008362E6" w:rsidP="008362E6">
      <w:pPr>
        <w:shd w:val="clear" w:color="auto" w:fill="FFFFFF"/>
        <w:spacing w:before="100" w:beforeAutospacing="1"/>
        <w:rPr>
          <w:sz w:val="22"/>
          <w:szCs w:val="22"/>
          <w:u w:val="single"/>
        </w:rPr>
      </w:pPr>
    </w:p>
    <w:p w14:paraId="32A38442" w14:textId="77777777" w:rsidR="008362E6" w:rsidRDefault="008362E6" w:rsidP="008362E6">
      <w:pPr>
        <w:shd w:val="clear" w:color="auto" w:fill="FFFFFF"/>
        <w:spacing w:before="100" w:beforeAutospacing="1"/>
        <w:rPr>
          <w:sz w:val="22"/>
          <w:szCs w:val="22"/>
          <w:u w:val="single"/>
        </w:rPr>
      </w:pPr>
    </w:p>
    <w:p w14:paraId="4615AA8C" w14:textId="77777777" w:rsidR="008362E6" w:rsidRDefault="008362E6" w:rsidP="008362E6">
      <w:pPr>
        <w:shd w:val="clear" w:color="auto" w:fill="FFFFFF"/>
        <w:spacing w:before="100" w:beforeAutospacing="1"/>
        <w:rPr>
          <w:sz w:val="22"/>
          <w:szCs w:val="22"/>
          <w:u w:val="single"/>
        </w:rPr>
      </w:pPr>
    </w:p>
    <w:p w14:paraId="483C9D24" w14:textId="77777777" w:rsidR="003C5CB5" w:rsidRDefault="003C5CB5" w:rsidP="008362E6">
      <w:pPr>
        <w:shd w:val="clear" w:color="auto" w:fill="FFFFFF"/>
        <w:spacing w:before="100" w:beforeAutospacing="1"/>
        <w:rPr>
          <w:sz w:val="22"/>
          <w:szCs w:val="22"/>
          <w:u w:val="single"/>
        </w:rPr>
      </w:pPr>
    </w:p>
    <w:p w14:paraId="58655793" w14:textId="77777777" w:rsidR="003C5CB5" w:rsidRDefault="003C5CB5" w:rsidP="008362E6">
      <w:pPr>
        <w:shd w:val="clear" w:color="auto" w:fill="FFFFFF"/>
        <w:spacing w:before="100" w:beforeAutospacing="1"/>
        <w:rPr>
          <w:sz w:val="22"/>
          <w:szCs w:val="22"/>
          <w:u w:val="single"/>
        </w:rPr>
      </w:pPr>
    </w:p>
    <w:p w14:paraId="42DD9904" w14:textId="77777777" w:rsidR="003C5CB5" w:rsidRDefault="003C5CB5" w:rsidP="008362E6">
      <w:pPr>
        <w:shd w:val="clear" w:color="auto" w:fill="FFFFFF"/>
        <w:spacing w:before="100" w:beforeAutospacing="1"/>
        <w:rPr>
          <w:sz w:val="22"/>
          <w:szCs w:val="22"/>
          <w:u w:val="single"/>
        </w:rPr>
      </w:pPr>
    </w:p>
    <w:p w14:paraId="4A43F689" w14:textId="77777777" w:rsidR="003C5CB5" w:rsidRDefault="003C5CB5" w:rsidP="008362E6">
      <w:pPr>
        <w:shd w:val="clear" w:color="auto" w:fill="FFFFFF"/>
        <w:spacing w:before="100" w:beforeAutospacing="1"/>
        <w:rPr>
          <w:sz w:val="22"/>
          <w:szCs w:val="22"/>
          <w:u w:val="single"/>
        </w:rPr>
      </w:pPr>
    </w:p>
    <w:p w14:paraId="2C55B592" w14:textId="77777777" w:rsidR="003C5CB5" w:rsidRDefault="003C5CB5" w:rsidP="008362E6">
      <w:pPr>
        <w:shd w:val="clear" w:color="auto" w:fill="FFFFFF"/>
        <w:spacing w:before="100" w:beforeAutospacing="1"/>
        <w:rPr>
          <w:sz w:val="22"/>
          <w:szCs w:val="22"/>
          <w:u w:val="single"/>
        </w:rPr>
      </w:pPr>
    </w:p>
    <w:p w14:paraId="6F2366AC" w14:textId="77777777" w:rsidR="003C5CB5" w:rsidRDefault="003C5CB5" w:rsidP="008362E6">
      <w:pPr>
        <w:shd w:val="clear" w:color="auto" w:fill="FFFFFF"/>
        <w:spacing w:before="100" w:beforeAutospacing="1"/>
        <w:rPr>
          <w:sz w:val="22"/>
          <w:szCs w:val="22"/>
          <w:u w:val="single"/>
        </w:rPr>
      </w:pPr>
    </w:p>
    <w:p w14:paraId="3C26BD03" w14:textId="77777777" w:rsidR="003C5CB5" w:rsidRDefault="003C5CB5" w:rsidP="008362E6">
      <w:pPr>
        <w:shd w:val="clear" w:color="auto" w:fill="FFFFFF"/>
        <w:spacing w:before="100" w:beforeAutospacing="1"/>
        <w:rPr>
          <w:sz w:val="22"/>
          <w:szCs w:val="22"/>
          <w:u w:val="single"/>
        </w:rPr>
      </w:pPr>
    </w:p>
    <w:p w14:paraId="352DDE8D" w14:textId="77777777" w:rsidR="003C5CB5" w:rsidRDefault="003C5CB5" w:rsidP="008362E6">
      <w:pPr>
        <w:shd w:val="clear" w:color="auto" w:fill="FFFFFF"/>
        <w:spacing w:before="100" w:beforeAutospacing="1"/>
        <w:rPr>
          <w:sz w:val="22"/>
          <w:szCs w:val="22"/>
          <w:u w:val="single"/>
        </w:rPr>
      </w:pPr>
    </w:p>
    <w:p w14:paraId="3BBFA57C" w14:textId="77777777" w:rsidR="003C5CB5" w:rsidRDefault="003C5CB5" w:rsidP="008362E6">
      <w:pPr>
        <w:shd w:val="clear" w:color="auto" w:fill="FFFFFF"/>
        <w:spacing w:before="100" w:beforeAutospacing="1"/>
        <w:rPr>
          <w:sz w:val="22"/>
          <w:szCs w:val="22"/>
          <w:u w:val="single"/>
        </w:rPr>
      </w:pPr>
    </w:p>
    <w:p w14:paraId="423C4CDB" w14:textId="77777777" w:rsidR="003C5CB5" w:rsidRDefault="003C5CB5" w:rsidP="008362E6">
      <w:pPr>
        <w:shd w:val="clear" w:color="auto" w:fill="FFFFFF"/>
        <w:spacing w:before="100" w:beforeAutospacing="1"/>
        <w:rPr>
          <w:sz w:val="22"/>
          <w:szCs w:val="22"/>
          <w:u w:val="single"/>
        </w:rPr>
      </w:pPr>
    </w:p>
    <w:p w14:paraId="1E5D39FD" w14:textId="77777777" w:rsidR="003C5CB5" w:rsidRDefault="003C5CB5" w:rsidP="008362E6">
      <w:pPr>
        <w:shd w:val="clear" w:color="auto" w:fill="FFFFFF"/>
        <w:spacing w:before="100" w:beforeAutospacing="1"/>
        <w:rPr>
          <w:sz w:val="22"/>
          <w:szCs w:val="22"/>
          <w:u w:val="single"/>
        </w:rPr>
      </w:pPr>
    </w:p>
    <w:p w14:paraId="79865CDF" w14:textId="77777777" w:rsidR="003C5CB5" w:rsidRDefault="003C5CB5" w:rsidP="008362E6">
      <w:pPr>
        <w:shd w:val="clear" w:color="auto" w:fill="FFFFFF"/>
        <w:spacing w:before="100" w:beforeAutospacing="1"/>
        <w:rPr>
          <w:sz w:val="22"/>
          <w:szCs w:val="22"/>
          <w:u w:val="single"/>
        </w:rPr>
      </w:pPr>
    </w:p>
    <w:p w14:paraId="32A5DF88" w14:textId="77777777" w:rsidR="003C5CB5" w:rsidRDefault="003C5CB5" w:rsidP="008362E6">
      <w:pPr>
        <w:shd w:val="clear" w:color="auto" w:fill="FFFFFF"/>
        <w:spacing w:before="100" w:beforeAutospacing="1"/>
        <w:rPr>
          <w:sz w:val="22"/>
          <w:szCs w:val="22"/>
          <w:u w:val="single"/>
        </w:rPr>
      </w:pPr>
    </w:p>
    <w:p w14:paraId="207D3C73" w14:textId="77777777" w:rsidR="003C5CB5" w:rsidRDefault="003C5CB5" w:rsidP="008362E6">
      <w:pPr>
        <w:shd w:val="clear" w:color="auto" w:fill="FFFFFF"/>
        <w:spacing w:before="100" w:beforeAutospacing="1"/>
        <w:rPr>
          <w:sz w:val="22"/>
          <w:szCs w:val="22"/>
          <w:u w:val="single"/>
        </w:rPr>
      </w:pPr>
    </w:p>
    <w:p w14:paraId="5D86FD77" w14:textId="77777777" w:rsidR="00CC7710" w:rsidRPr="009C17BA" w:rsidRDefault="00B4040C">
      <w:pPr>
        <w:rPr>
          <w:b/>
          <w:sz w:val="26"/>
          <w:szCs w:val="26"/>
        </w:rPr>
      </w:pPr>
      <w:r w:rsidRPr="009C17BA">
        <w:rPr>
          <w:b/>
          <w:sz w:val="26"/>
          <w:szCs w:val="26"/>
        </w:rPr>
        <w:lastRenderedPageBreak/>
        <w:t xml:space="preserve">Bijlage </w:t>
      </w:r>
      <w:r w:rsidR="00234986">
        <w:rPr>
          <w:b/>
          <w:sz w:val="26"/>
          <w:szCs w:val="26"/>
        </w:rPr>
        <w:t xml:space="preserve">1 </w:t>
      </w:r>
      <w:r w:rsidR="00966732" w:rsidRPr="009C17BA">
        <w:rPr>
          <w:b/>
          <w:sz w:val="26"/>
          <w:szCs w:val="26"/>
        </w:rPr>
        <w:t>–</w:t>
      </w:r>
      <w:r w:rsidRPr="009C17BA">
        <w:rPr>
          <w:b/>
          <w:sz w:val="26"/>
          <w:szCs w:val="26"/>
        </w:rPr>
        <w:t xml:space="preserve"> </w:t>
      </w:r>
      <w:bookmarkStart w:id="9" w:name="Hygienemaatregelen"/>
      <w:r w:rsidR="000252A5" w:rsidRPr="009C17BA">
        <w:rPr>
          <w:b/>
          <w:sz w:val="26"/>
          <w:szCs w:val="26"/>
        </w:rPr>
        <w:t>Hygiëne</w:t>
      </w:r>
      <w:r w:rsidR="00966732" w:rsidRPr="009C17BA">
        <w:rPr>
          <w:b/>
          <w:sz w:val="26"/>
          <w:szCs w:val="26"/>
        </w:rPr>
        <w:t>maatregelen</w:t>
      </w:r>
      <w:bookmarkEnd w:id="9"/>
    </w:p>
    <w:p w14:paraId="1EB698E5" w14:textId="77777777" w:rsidR="00CC7710" w:rsidRPr="00842B33" w:rsidRDefault="00CC7710">
      <w:pPr>
        <w:rPr>
          <w:b/>
          <w:sz w:val="22"/>
          <w:szCs w:val="22"/>
        </w:rPr>
      </w:pPr>
    </w:p>
    <w:p w14:paraId="5E145AC9"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Voor </w:t>
      </w:r>
      <w:r w:rsidR="00234986">
        <w:rPr>
          <w:rFonts w:ascii="Times New Roman" w:hAnsi="Times New Roman" w:cs="Times New Roman"/>
          <w:sz w:val="22"/>
          <w:szCs w:val="22"/>
        </w:rPr>
        <w:t>cliënt</w:t>
      </w:r>
      <w:r w:rsidRPr="00842B33">
        <w:rPr>
          <w:rFonts w:ascii="Times New Roman" w:hAnsi="Times New Roman" w:cs="Times New Roman"/>
          <w:sz w:val="22"/>
          <w:szCs w:val="22"/>
        </w:rPr>
        <w:t xml:space="preserve">, </w:t>
      </w:r>
      <w:r w:rsidR="00234986">
        <w:rPr>
          <w:rFonts w:ascii="Times New Roman" w:hAnsi="Times New Roman" w:cs="Times New Roman"/>
          <w:sz w:val="22"/>
          <w:szCs w:val="22"/>
        </w:rPr>
        <w:t>mede cliënten en hulpverlener</w:t>
      </w:r>
      <w:r w:rsidRPr="00842B33">
        <w:rPr>
          <w:rFonts w:ascii="Times New Roman" w:hAnsi="Times New Roman" w:cs="Times New Roman"/>
          <w:sz w:val="22"/>
          <w:szCs w:val="22"/>
        </w:rPr>
        <w:t xml:space="preserve"> in de thuissituatie</w:t>
      </w:r>
      <w:r w:rsidR="00326879" w:rsidRPr="00842B33">
        <w:rPr>
          <w:rFonts w:ascii="Times New Roman" w:hAnsi="Times New Roman" w:cs="Times New Roman"/>
          <w:sz w:val="22"/>
          <w:szCs w:val="22"/>
        </w:rPr>
        <w:t>.</w:t>
      </w:r>
      <w:r w:rsidRPr="00842B33">
        <w:rPr>
          <w:rFonts w:ascii="Times New Roman" w:hAnsi="Times New Roman" w:cs="Times New Roman"/>
          <w:sz w:val="22"/>
          <w:szCs w:val="22"/>
        </w:rPr>
        <w:t xml:space="preserve"> </w:t>
      </w:r>
      <w:r w:rsidR="000252A5" w:rsidRPr="00842B33">
        <w:rPr>
          <w:rFonts w:ascii="Times New Roman" w:hAnsi="Times New Roman" w:cs="Times New Roman"/>
          <w:sz w:val="22"/>
          <w:szCs w:val="22"/>
        </w:rPr>
        <w:br/>
      </w:r>
    </w:p>
    <w:p w14:paraId="4DEBC9CE"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b/>
          <w:bCs/>
          <w:sz w:val="22"/>
          <w:szCs w:val="22"/>
        </w:rPr>
        <w:t xml:space="preserve">Hoesthygiëne </w:t>
      </w:r>
    </w:p>
    <w:p w14:paraId="69A9B62E"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Goede hoesthygiëne bestaat uit: </w:t>
      </w:r>
    </w:p>
    <w:p w14:paraId="6EB4D5A3" w14:textId="408BB892"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hoesten of niezen met een afgewend gezicht</w:t>
      </w:r>
      <w:r w:rsidR="000529E3">
        <w:rPr>
          <w:rFonts w:ascii="Times New Roman" w:hAnsi="Times New Roman" w:cs="Times New Roman"/>
          <w:sz w:val="22"/>
          <w:szCs w:val="22"/>
        </w:rPr>
        <w:t xml:space="preserve"> </w:t>
      </w:r>
      <w:r w:rsidRPr="00842B33">
        <w:rPr>
          <w:rFonts w:ascii="Times New Roman" w:hAnsi="Times New Roman" w:cs="Times New Roman"/>
          <w:sz w:val="22"/>
          <w:szCs w:val="22"/>
        </w:rPr>
        <w:t xml:space="preserve">in de elleboogplooi; </w:t>
      </w:r>
    </w:p>
    <w:p w14:paraId="2A74C3B4"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 gebruiken van bij voorkeur een papieren zakdoek; </w:t>
      </w:r>
    </w:p>
    <w:p w14:paraId="5C84A309"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 de papieren zakdoek maar één keer gebruiken en weggooien in de afvalemmer; </w:t>
      </w:r>
    </w:p>
    <w:p w14:paraId="676F7785"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 de handen regelmatig wassen met ruim water en zeep of inwrijven met handalcohol. </w:t>
      </w:r>
    </w:p>
    <w:p w14:paraId="3A490EB2" w14:textId="77777777" w:rsidR="00966732" w:rsidRPr="00842B33" w:rsidRDefault="00966732" w:rsidP="00966732">
      <w:pPr>
        <w:pStyle w:val="Default"/>
        <w:rPr>
          <w:rFonts w:ascii="Times New Roman" w:hAnsi="Times New Roman" w:cs="Times New Roman"/>
          <w:sz w:val="22"/>
          <w:szCs w:val="22"/>
        </w:rPr>
      </w:pPr>
    </w:p>
    <w:p w14:paraId="1FC5934A"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b/>
          <w:bCs/>
          <w:sz w:val="22"/>
          <w:szCs w:val="22"/>
        </w:rPr>
        <w:t xml:space="preserve">(Toilet)hygiëne </w:t>
      </w:r>
    </w:p>
    <w:p w14:paraId="79B04270"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Was de handen vóór: </w:t>
      </w:r>
    </w:p>
    <w:p w14:paraId="79F1CA9B"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 het bereiden van voedsel en het eten van maaltijden. </w:t>
      </w:r>
    </w:p>
    <w:p w14:paraId="4BF68954" w14:textId="77777777" w:rsidR="00966732" w:rsidRPr="00842B33" w:rsidRDefault="00966732" w:rsidP="00966732">
      <w:pPr>
        <w:pStyle w:val="Default"/>
        <w:rPr>
          <w:rFonts w:ascii="Times New Roman" w:hAnsi="Times New Roman" w:cs="Times New Roman"/>
          <w:sz w:val="22"/>
          <w:szCs w:val="22"/>
        </w:rPr>
      </w:pPr>
    </w:p>
    <w:p w14:paraId="4BFF4072"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Was de handen na: </w:t>
      </w:r>
    </w:p>
    <w:p w14:paraId="1A582298"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 hoesten, niezen of snuiten; </w:t>
      </w:r>
    </w:p>
    <w:p w14:paraId="4233D824"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 toiletgebruik; </w:t>
      </w:r>
    </w:p>
    <w:p w14:paraId="59F7BC63"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 (sanitaire) schoonmaakwerkzaamheden; </w:t>
      </w:r>
    </w:p>
    <w:p w14:paraId="1002FD9B"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 het verschonen van luiers of incontinentiemateriaal; </w:t>
      </w:r>
    </w:p>
    <w:p w14:paraId="5DC7DC67"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 contact met ontlasting. </w:t>
      </w:r>
    </w:p>
    <w:p w14:paraId="575F44FE" w14:textId="77777777" w:rsidR="00966732" w:rsidRPr="00842B33" w:rsidRDefault="00966732" w:rsidP="00966732">
      <w:pPr>
        <w:pStyle w:val="Default"/>
        <w:rPr>
          <w:rFonts w:ascii="Times New Roman" w:hAnsi="Times New Roman" w:cs="Times New Roman"/>
          <w:sz w:val="22"/>
          <w:szCs w:val="22"/>
        </w:rPr>
      </w:pPr>
    </w:p>
    <w:p w14:paraId="7CE69B7D"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b/>
          <w:bCs/>
          <w:sz w:val="22"/>
          <w:szCs w:val="22"/>
        </w:rPr>
        <w:t xml:space="preserve">Thuishygiëne </w:t>
      </w:r>
    </w:p>
    <w:p w14:paraId="35E7F4BC"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 Houd het huis schoon, vooral deurknoppen, kranen en trapleuningen. </w:t>
      </w:r>
    </w:p>
    <w:p w14:paraId="1EA4A08C"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 Was beddengoed en stoffen speelgoed regelmatig. </w:t>
      </w:r>
    </w:p>
    <w:p w14:paraId="2CAFE2F1"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 Draag handschoenen bij alle schoonmaakwerkzaamheden van toiletruimten. </w:t>
      </w:r>
    </w:p>
    <w:p w14:paraId="72A20759" w14:textId="77777777" w:rsidR="00966732" w:rsidRPr="00842B33" w:rsidRDefault="00966732" w:rsidP="00966732">
      <w:pPr>
        <w:pStyle w:val="Default"/>
        <w:rPr>
          <w:rFonts w:ascii="Times New Roman" w:hAnsi="Times New Roman" w:cs="Times New Roman"/>
          <w:sz w:val="22"/>
          <w:szCs w:val="22"/>
        </w:rPr>
      </w:pPr>
    </w:p>
    <w:p w14:paraId="4D00CC54"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b/>
          <w:bCs/>
          <w:sz w:val="22"/>
          <w:szCs w:val="22"/>
        </w:rPr>
        <w:t xml:space="preserve">Handhygiëne behandeling patiënten </w:t>
      </w:r>
    </w:p>
    <w:p w14:paraId="32AB9B0B"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Goede handhygiëne bestaat uit: </w:t>
      </w:r>
    </w:p>
    <w:p w14:paraId="7C67B761"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 Trek handschoenen aan voorafgaand aan ieder contact met de patiënt en vóór het betreden van de </w:t>
      </w:r>
      <w:r w:rsidR="00777573" w:rsidRPr="00842B33">
        <w:rPr>
          <w:rFonts w:ascii="Times New Roman" w:hAnsi="Times New Roman" w:cs="Times New Roman"/>
          <w:sz w:val="22"/>
          <w:szCs w:val="22"/>
        </w:rPr>
        <w:t>patiënten ruimte</w:t>
      </w:r>
      <w:r w:rsidRPr="00842B33">
        <w:rPr>
          <w:rFonts w:ascii="Times New Roman" w:hAnsi="Times New Roman" w:cs="Times New Roman"/>
          <w:sz w:val="22"/>
          <w:szCs w:val="22"/>
        </w:rPr>
        <w:t xml:space="preserve">. </w:t>
      </w:r>
    </w:p>
    <w:p w14:paraId="31F301E5"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Desinfecteer de handen met handalcohol: o</w:t>
      </w:r>
      <w:r w:rsidR="00472738">
        <w:rPr>
          <w:rFonts w:ascii="Times New Roman" w:hAnsi="Times New Roman" w:cs="Times New Roman"/>
          <w:sz w:val="22"/>
          <w:szCs w:val="22"/>
        </w:rPr>
        <w:t xml:space="preserve">ok </w:t>
      </w:r>
      <w:r w:rsidRPr="00842B33">
        <w:rPr>
          <w:rFonts w:ascii="Times New Roman" w:hAnsi="Times New Roman" w:cs="Times New Roman"/>
          <w:sz w:val="22"/>
          <w:szCs w:val="22"/>
        </w:rPr>
        <w:t xml:space="preserve">na het in contact komen met lichaamsvloeistoffen (snot, sputum); </w:t>
      </w:r>
    </w:p>
    <w:p w14:paraId="529C7932"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o na het verlaten van de kamer van de patiënt; </w:t>
      </w:r>
    </w:p>
    <w:p w14:paraId="57E2462F"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o na het uittrekken van handschoenen en het per ongeluk in contact komen met besmettelijke materialen zonder handschoenen; </w:t>
      </w:r>
    </w:p>
    <w:p w14:paraId="1EAB5CCE"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o na het afzetten van een mond-neusmasker. </w:t>
      </w:r>
    </w:p>
    <w:p w14:paraId="2F141B9C" w14:textId="77777777" w:rsidR="00966732" w:rsidRPr="00842B33" w:rsidRDefault="00966732" w:rsidP="00966732">
      <w:pPr>
        <w:pStyle w:val="Default"/>
        <w:rPr>
          <w:rFonts w:ascii="Times New Roman" w:hAnsi="Times New Roman" w:cs="Times New Roman"/>
          <w:sz w:val="22"/>
          <w:szCs w:val="22"/>
        </w:rPr>
      </w:pPr>
    </w:p>
    <w:p w14:paraId="3174022B"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 Was de handen indien ze zichtbaar verontreinigd zijn eerst met water en zeep. Dan de handen goed drogen met een papieren handdoekje en pas daarna desinfecteren met handalcohol. </w:t>
      </w:r>
    </w:p>
    <w:p w14:paraId="4A8404EF" w14:textId="77777777" w:rsidR="00966732" w:rsidRPr="00842B33" w:rsidRDefault="00966732" w:rsidP="00966732">
      <w:pPr>
        <w:pStyle w:val="Default"/>
        <w:rPr>
          <w:rFonts w:ascii="Times New Roman" w:hAnsi="Times New Roman" w:cs="Times New Roman"/>
          <w:sz w:val="22"/>
          <w:szCs w:val="22"/>
        </w:rPr>
      </w:pPr>
    </w:p>
    <w:p w14:paraId="45BE3272"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b/>
          <w:bCs/>
          <w:sz w:val="22"/>
          <w:szCs w:val="22"/>
        </w:rPr>
        <w:t xml:space="preserve">Techniek handreiniging met water en zeep </w:t>
      </w:r>
    </w:p>
    <w:p w14:paraId="2CA20F4A"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1. Open de kraan met een wegwerphanddoek (elleboogkranen moeten met de </w:t>
      </w:r>
      <w:proofErr w:type="spellStart"/>
      <w:r w:rsidRPr="00842B33">
        <w:rPr>
          <w:rFonts w:ascii="Times New Roman" w:hAnsi="Times New Roman" w:cs="Times New Roman"/>
          <w:sz w:val="22"/>
          <w:szCs w:val="22"/>
        </w:rPr>
        <w:t>elleboog</w:t>
      </w:r>
      <w:proofErr w:type="spellEnd"/>
      <w:r w:rsidRPr="00842B33">
        <w:rPr>
          <w:rFonts w:ascii="Times New Roman" w:hAnsi="Times New Roman" w:cs="Times New Roman"/>
          <w:sz w:val="22"/>
          <w:szCs w:val="22"/>
        </w:rPr>
        <w:t xml:space="preserve"> worden bediend). Laat het water flink stromen. </w:t>
      </w:r>
    </w:p>
    <w:p w14:paraId="6031557C"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2. Maak de handen goed nat en voorzie deze vervolgens van een laag vloeibare zeep uit een zeepdispenser. </w:t>
      </w:r>
    </w:p>
    <w:p w14:paraId="5FA95A73"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3. De handen zorgvuldig gedurende minimaal 10 seconden inwrijven met zeep. Denk daarbij ook aan vingertoppen, duimen, huid tussen de vingers en de polsen. </w:t>
      </w:r>
    </w:p>
    <w:p w14:paraId="7EFFD6E6"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4. De zeep op de handen goed afspoelen met ruim water. </w:t>
      </w:r>
    </w:p>
    <w:p w14:paraId="37E42FB0"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5. Handen goed afdrogen met een wegwerphanddoek, ook de polsen en de huid tussen de vingers goed drogen. </w:t>
      </w:r>
    </w:p>
    <w:p w14:paraId="48064FC6"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6. Sluit de kraan met de </w:t>
      </w:r>
      <w:proofErr w:type="spellStart"/>
      <w:r w:rsidRPr="00842B33">
        <w:rPr>
          <w:rFonts w:ascii="Times New Roman" w:hAnsi="Times New Roman" w:cs="Times New Roman"/>
          <w:sz w:val="22"/>
          <w:szCs w:val="22"/>
        </w:rPr>
        <w:t>elleboog</w:t>
      </w:r>
      <w:proofErr w:type="spellEnd"/>
      <w:r w:rsidRPr="00842B33">
        <w:rPr>
          <w:rFonts w:ascii="Times New Roman" w:hAnsi="Times New Roman" w:cs="Times New Roman"/>
          <w:sz w:val="22"/>
          <w:szCs w:val="22"/>
        </w:rPr>
        <w:t xml:space="preserve"> of met de wegwerphanddoek. </w:t>
      </w:r>
    </w:p>
    <w:p w14:paraId="352F3ACB"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7. Werp de gebruikte handdoek in de daarvoor bestemde container. </w:t>
      </w:r>
    </w:p>
    <w:p w14:paraId="6FEF4BBE" w14:textId="77777777" w:rsidR="00966732" w:rsidRPr="00842B33" w:rsidRDefault="00966732" w:rsidP="00966732">
      <w:pPr>
        <w:pStyle w:val="Default"/>
        <w:rPr>
          <w:rFonts w:ascii="Times New Roman" w:hAnsi="Times New Roman" w:cs="Times New Roman"/>
          <w:sz w:val="22"/>
          <w:szCs w:val="22"/>
        </w:rPr>
      </w:pPr>
    </w:p>
    <w:p w14:paraId="4A39BB99"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b/>
          <w:bCs/>
          <w:sz w:val="22"/>
          <w:szCs w:val="22"/>
        </w:rPr>
        <w:lastRenderedPageBreak/>
        <w:t xml:space="preserve">Techniek inwrijven met handalcohol </w:t>
      </w:r>
    </w:p>
    <w:p w14:paraId="23DEB4ED"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1. Breng minimaal 3 ml handalcohol uit de dispenser aan op de droge handen. Het is belangrijk dat voldoende alcohol wordt gebruikt. Zie ‘handen wassen’ op de website van het RIVM. </w:t>
      </w:r>
    </w:p>
    <w:p w14:paraId="31CFA17E" w14:textId="77777777" w:rsidR="00966732" w:rsidRPr="00842B33" w:rsidRDefault="00966732" w:rsidP="00966732">
      <w:pPr>
        <w:pStyle w:val="Default"/>
        <w:rPr>
          <w:rFonts w:ascii="Times New Roman" w:hAnsi="Times New Roman" w:cs="Times New Roman"/>
          <w:sz w:val="22"/>
          <w:szCs w:val="22"/>
        </w:rPr>
      </w:pPr>
      <w:r w:rsidRPr="00842B33">
        <w:rPr>
          <w:rFonts w:ascii="Times New Roman" w:hAnsi="Times New Roman" w:cs="Times New Roman"/>
          <w:sz w:val="22"/>
          <w:szCs w:val="22"/>
        </w:rPr>
        <w:t xml:space="preserve">2. Verdeel de alcohol over uw handen door de handen gedurende ongeveer 30 seconden zorgvuldig over elkaar te wrijven tot de handen droog zijn. Ook de vingertoppen, duimen en gebieden tussen de vingers en polsen moeten grondig met de alcoholische oplossing worden ingewreven. </w:t>
      </w:r>
    </w:p>
    <w:p w14:paraId="05733DDD" w14:textId="77777777" w:rsidR="00966732" w:rsidRPr="00842B33" w:rsidRDefault="00966732" w:rsidP="00966732">
      <w:pPr>
        <w:pStyle w:val="Default"/>
        <w:rPr>
          <w:rFonts w:ascii="Times New Roman" w:hAnsi="Times New Roman" w:cs="Times New Roman"/>
          <w:sz w:val="22"/>
          <w:szCs w:val="22"/>
        </w:rPr>
      </w:pPr>
    </w:p>
    <w:p w14:paraId="3118E7A8" w14:textId="77777777" w:rsidR="00B4040C" w:rsidRDefault="00966732" w:rsidP="00966732">
      <w:pPr>
        <w:rPr>
          <w:sz w:val="22"/>
          <w:szCs w:val="22"/>
        </w:rPr>
      </w:pPr>
      <w:r w:rsidRPr="00842B33">
        <w:rPr>
          <w:sz w:val="22"/>
          <w:szCs w:val="22"/>
        </w:rPr>
        <w:t>Handalcohol is een verzamelnaam voor de alcoholpreparaten die gebruikt worden voor desinfectie van de handen en zijn te koop bij drogist en apotheek.</w:t>
      </w:r>
    </w:p>
    <w:p w14:paraId="237BDD7E" w14:textId="77777777" w:rsidR="00234986" w:rsidRDefault="00234986" w:rsidP="00966732">
      <w:pPr>
        <w:rPr>
          <w:sz w:val="22"/>
          <w:szCs w:val="22"/>
        </w:rPr>
      </w:pPr>
    </w:p>
    <w:p w14:paraId="61ECECDC" w14:textId="77777777" w:rsidR="00234986" w:rsidRDefault="00234986" w:rsidP="00234986">
      <w:pPr>
        <w:shd w:val="clear" w:color="auto" w:fill="FFFFFF"/>
        <w:spacing w:before="100" w:beforeAutospacing="1"/>
        <w:rPr>
          <w:b/>
          <w:sz w:val="26"/>
          <w:szCs w:val="26"/>
        </w:rPr>
      </w:pPr>
    </w:p>
    <w:p w14:paraId="594795B4" w14:textId="77777777" w:rsidR="00234986" w:rsidRDefault="00234986" w:rsidP="00234986">
      <w:pPr>
        <w:shd w:val="clear" w:color="auto" w:fill="FFFFFF"/>
        <w:spacing w:before="100" w:beforeAutospacing="1"/>
        <w:rPr>
          <w:b/>
          <w:sz w:val="26"/>
          <w:szCs w:val="26"/>
        </w:rPr>
      </w:pPr>
    </w:p>
    <w:p w14:paraId="2A46F5CE" w14:textId="77777777" w:rsidR="00234986" w:rsidRDefault="00234986" w:rsidP="00234986">
      <w:pPr>
        <w:shd w:val="clear" w:color="auto" w:fill="FFFFFF"/>
        <w:spacing w:before="100" w:beforeAutospacing="1"/>
        <w:rPr>
          <w:b/>
          <w:sz w:val="26"/>
          <w:szCs w:val="26"/>
        </w:rPr>
      </w:pPr>
    </w:p>
    <w:p w14:paraId="7F50AA63" w14:textId="77777777" w:rsidR="00234986" w:rsidRDefault="00234986" w:rsidP="00234986">
      <w:pPr>
        <w:shd w:val="clear" w:color="auto" w:fill="FFFFFF"/>
        <w:spacing w:before="100" w:beforeAutospacing="1"/>
        <w:rPr>
          <w:b/>
          <w:sz w:val="26"/>
          <w:szCs w:val="26"/>
        </w:rPr>
      </w:pPr>
    </w:p>
    <w:p w14:paraId="54A58DE7" w14:textId="77777777" w:rsidR="004873AA" w:rsidRDefault="00C41952" w:rsidP="00234986">
      <w:pPr>
        <w:shd w:val="clear" w:color="auto" w:fill="FFFFFF"/>
        <w:spacing w:before="100" w:beforeAutospacing="1"/>
        <w:rPr>
          <w:b/>
          <w:sz w:val="26"/>
          <w:szCs w:val="26"/>
        </w:rPr>
      </w:pPr>
      <w:r>
        <w:rPr>
          <w:b/>
          <w:sz w:val="26"/>
          <w:szCs w:val="26"/>
        </w:rPr>
        <w:br/>
      </w:r>
      <w:r>
        <w:rPr>
          <w:b/>
          <w:sz w:val="26"/>
          <w:szCs w:val="26"/>
        </w:rPr>
        <w:br/>
      </w:r>
      <w:r>
        <w:rPr>
          <w:b/>
          <w:sz w:val="26"/>
          <w:szCs w:val="26"/>
        </w:rPr>
        <w:br/>
      </w:r>
      <w:r>
        <w:rPr>
          <w:b/>
          <w:sz w:val="26"/>
          <w:szCs w:val="26"/>
        </w:rPr>
        <w:br/>
      </w:r>
      <w:r>
        <w:rPr>
          <w:b/>
          <w:sz w:val="26"/>
          <w:szCs w:val="26"/>
        </w:rPr>
        <w:br/>
      </w:r>
      <w:r>
        <w:rPr>
          <w:b/>
          <w:sz w:val="26"/>
          <w:szCs w:val="26"/>
        </w:rPr>
        <w:br/>
      </w:r>
      <w:r>
        <w:rPr>
          <w:b/>
          <w:sz w:val="26"/>
          <w:szCs w:val="26"/>
        </w:rPr>
        <w:br/>
      </w:r>
      <w:r>
        <w:rPr>
          <w:b/>
          <w:sz w:val="26"/>
          <w:szCs w:val="26"/>
        </w:rPr>
        <w:br/>
      </w:r>
      <w:r>
        <w:rPr>
          <w:b/>
          <w:sz w:val="26"/>
          <w:szCs w:val="26"/>
        </w:rPr>
        <w:br/>
      </w:r>
      <w:r>
        <w:rPr>
          <w:b/>
          <w:sz w:val="26"/>
          <w:szCs w:val="26"/>
        </w:rPr>
        <w:br/>
      </w:r>
      <w:r>
        <w:rPr>
          <w:b/>
          <w:sz w:val="26"/>
          <w:szCs w:val="26"/>
        </w:rPr>
        <w:br/>
      </w:r>
      <w:r>
        <w:rPr>
          <w:b/>
          <w:sz w:val="26"/>
          <w:szCs w:val="26"/>
        </w:rPr>
        <w:br/>
      </w:r>
      <w:r>
        <w:rPr>
          <w:b/>
          <w:sz w:val="26"/>
          <w:szCs w:val="26"/>
        </w:rPr>
        <w:br/>
      </w:r>
      <w:r>
        <w:rPr>
          <w:b/>
          <w:sz w:val="26"/>
          <w:szCs w:val="26"/>
        </w:rPr>
        <w:br/>
      </w:r>
      <w:r>
        <w:rPr>
          <w:b/>
          <w:sz w:val="26"/>
          <w:szCs w:val="26"/>
        </w:rPr>
        <w:br/>
      </w:r>
      <w:r>
        <w:rPr>
          <w:b/>
          <w:sz w:val="26"/>
          <w:szCs w:val="26"/>
        </w:rPr>
        <w:br/>
      </w:r>
      <w:r>
        <w:rPr>
          <w:b/>
          <w:sz w:val="26"/>
          <w:szCs w:val="26"/>
        </w:rPr>
        <w:br/>
      </w:r>
      <w:r>
        <w:rPr>
          <w:b/>
          <w:sz w:val="26"/>
          <w:szCs w:val="26"/>
        </w:rPr>
        <w:br/>
      </w:r>
      <w:r>
        <w:rPr>
          <w:b/>
          <w:sz w:val="26"/>
          <w:szCs w:val="26"/>
        </w:rPr>
        <w:br/>
      </w:r>
      <w:r>
        <w:rPr>
          <w:b/>
          <w:sz w:val="26"/>
          <w:szCs w:val="26"/>
        </w:rPr>
        <w:br/>
      </w:r>
      <w:r>
        <w:rPr>
          <w:b/>
          <w:sz w:val="26"/>
          <w:szCs w:val="26"/>
        </w:rPr>
        <w:br/>
      </w:r>
      <w:r>
        <w:rPr>
          <w:b/>
          <w:sz w:val="26"/>
          <w:szCs w:val="26"/>
        </w:rPr>
        <w:br/>
      </w:r>
    </w:p>
    <w:p w14:paraId="6E41AD28" w14:textId="7EE5B336" w:rsidR="00234986" w:rsidRPr="009C17BA" w:rsidRDefault="00C41952" w:rsidP="00234986">
      <w:pPr>
        <w:shd w:val="clear" w:color="auto" w:fill="FFFFFF"/>
        <w:spacing w:before="100" w:beforeAutospacing="1"/>
        <w:rPr>
          <w:b/>
          <w:sz w:val="26"/>
          <w:szCs w:val="26"/>
        </w:rPr>
      </w:pPr>
      <w:r>
        <w:rPr>
          <w:b/>
          <w:sz w:val="26"/>
          <w:szCs w:val="26"/>
        </w:rPr>
        <w:br/>
      </w:r>
      <w:r>
        <w:rPr>
          <w:b/>
          <w:sz w:val="26"/>
          <w:szCs w:val="26"/>
        </w:rPr>
        <w:br/>
      </w:r>
      <w:r>
        <w:rPr>
          <w:b/>
          <w:sz w:val="26"/>
          <w:szCs w:val="26"/>
        </w:rPr>
        <w:br/>
      </w:r>
      <w:r>
        <w:rPr>
          <w:b/>
          <w:sz w:val="26"/>
          <w:szCs w:val="26"/>
        </w:rPr>
        <w:br/>
      </w:r>
      <w:r w:rsidR="00172A2C">
        <w:rPr>
          <w:b/>
          <w:sz w:val="26"/>
          <w:szCs w:val="26"/>
        </w:rPr>
        <w:lastRenderedPageBreak/>
        <w:br/>
      </w:r>
      <w:r w:rsidR="00234986" w:rsidRPr="009C17BA">
        <w:rPr>
          <w:b/>
          <w:sz w:val="26"/>
          <w:szCs w:val="26"/>
        </w:rPr>
        <w:t xml:space="preserve">Bijlage </w:t>
      </w:r>
      <w:r w:rsidR="00234986">
        <w:rPr>
          <w:b/>
          <w:sz w:val="26"/>
          <w:szCs w:val="26"/>
        </w:rPr>
        <w:t>2</w:t>
      </w:r>
      <w:r w:rsidR="00234986" w:rsidRPr="009C17BA">
        <w:rPr>
          <w:b/>
          <w:sz w:val="26"/>
          <w:szCs w:val="26"/>
        </w:rPr>
        <w:t xml:space="preserve"> – </w:t>
      </w:r>
      <w:bookmarkStart w:id="10" w:name="Protocolthuisisolatie"/>
      <w:r w:rsidR="00234986" w:rsidRPr="009C17BA">
        <w:rPr>
          <w:b/>
          <w:sz w:val="26"/>
          <w:szCs w:val="26"/>
        </w:rPr>
        <w:t>Protocol bij thuisisolatie</w:t>
      </w:r>
      <w:bookmarkEnd w:id="10"/>
    </w:p>
    <w:p w14:paraId="689CDA5B" w14:textId="77777777" w:rsidR="00234986" w:rsidRPr="00842B33" w:rsidRDefault="00234986" w:rsidP="00234986"/>
    <w:p w14:paraId="6471B497" w14:textId="77777777" w:rsidR="00234986" w:rsidRPr="00842B33" w:rsidRDefault="00234986" w:rsidP="00234986">
      <w:pPr>
        <w:rPr>
          <w:sz w:val="22"/>
          <w:szCs w:val="22"/>
        </w:rPr>
      </w:pPr>
      <w:r w:rsidRPr="00842B33">
        <w:rPr>
          <w:sz w:val="22"/>
          <w:szCs w:val="22"/>
        </w:rPr>
        <w:t>Wil je o.a. meer weten over:</w:t>
      </w:r>
    </w:p>
    <w:p w14:paraId="7929F565" w14:textId="77777777" w:rsidR="00234986" w:rsidRPr="00842B33" w:rsidRDefault="00234986" w:rsidP="00234986">
      <w:pPr>
        <w:pStyle w:val="Lijstalinea"/>
        <w:numPr>
          <w:ilvl w:val="0"/>
          <w:numId w:val="23"/>
        </w:numPr>
        <w:rPr>
          <w:sz w:val="22"/>
          <w:szCs w:val="22"/>
        </w:rPr>
      </w:pPr>
      <w:r w:rsidRPr="00842B33">
        <w:rPr>
          <w:sz w:val="22"/>
          <w:szCs w:val="22"/>
        </w:rPr>
        <w:t>Gebruik van ruimten waarin de (potentieel besmette) cliënt verblijft</w:t>
      </w:r>
    </w:p>
    <w:p w14:paraId="59B81D26" w14:textId="77777777" w:rsidR="00234986" w:rsidRPr="00842B33" w:rsidRDefault="00234986" w:rsidP="00234986">
      <w:pPr>
        <w:pStyle w:val="Lijstalinea"/>
        <w:numPr>
          <w:ilvl w:val="0"/>
          <w:numId w:val="23"/>
        </w:numPr>
        <w:rPr>
          <w:sz w:val="22"/>
          <w:szCs w:val="22"/>
        </w:rPr>
      </w:pPr>
      <w:r w:rsidRPr="00842B33">
        <w:rPr>
          <w:sz w:val="22"/>
          <w:szCs w:val="22"/>
        </w:rPr>
        <w:t>Behandeling van afval van (potentieel besmette) cliënt</w:t>
      </w:r>
    </w:p>
    <w:p w14:paraId="07432595" w14:textId="77777777" w:rsidR="00234986" w:rsidRPr="00842B33" w:rsidRDefault="00234986" w:rsidP="00234986">
      <w:pPr>
        <w:pStyle w:val="Lijstalinea"/>
        <w:numPr>
          <w:ilvl w:val="0"/>
          <w:numId w:val="23"/>
        </w:numPr>
        <w:rPr>
          <w:sz w:val="22"/>
          <w:szCs w:val="22"/>
        </w:rPr>
      </w:pPr>
      <w:r w:rsidRPr="00842B33">
        <w:rPr>
          <w:sz w:val="22"/>
          <w:szCs w:val="22"/>
        </w:rPr>
        <w:t>Behandeling van wasgoed van (potentieel besmette) cliënt</w:t>
      </w:r>
    </w:p>
    <w:p w14:paraId="36057263" w14:textId="77777777" w:rsidR="00234986" w:rsidRPr="00842B33" w:rsidRDefault="00234986" w:rsidP="00234986">
      <w:pPr>
        <w:pStyle w:val="Lijstalinea"/>
        <w:numPr>
          <w:ilvl w:val="0"/>
          <w:numId w:val="23"/>
        </w:numPr>
        <w:rPr>
          <w:sz w:val="22"/>
          <w:szCs w:val="22"/>
        </w:rPr>
      </w:pPr>
      <w:r w:rsidRPr="00842B33">
        <w:rPr>
          <w:sz w:val="22"/>
          <w:szCs w:val="22"/>
        </w:rPr>
        <w:t>Behandeling van afwas van (potentieel besmette) cliënt</w:t>
      </w:r>
    </w:p>
    <w:p w14:paraId="0A020EB8" w14:textId="77777777" w:rsidR="00234986" w:rsidRPr="00A0520F" w:rsidRDefault="00234986" w:rsidP="00234986">
      <w:pPr>
        <w:pStyle w:val="Lijstalinea"/>
        <w:numPr>
          <w:ilvl w:val="0"/>
          <w:numId w:val="23"/>
        </w:numPr>
        <w:rPr>
          <w:sz w:val="22"/>
          <w:szCs w:val="22"/>
        </w:rPr>
      </w:pPr>
      <w:r w:rsidRPr="00A0520F">
        <w:rPr>
          <w:sz w:val="22"/>
          <w:szCs w:val="22"/>
        </w:rPr>
        <w:t>Reinigen oppervlakken van (potentieel besmette) cliënt</w:t>
      </w:r>
    </w:p>
    <w:p w14:paraId="0BFB58A7" w14:textId="77777777" w:rsidR="00234986" w:rsidRPr="00C41952" w:rsidRDefault="00234986" w:rsidP="00234986">
      <w:pPr>
        <w:rPr>
          <w:color w:val="1F497D"/>
          <w:sz w:val="22"/>
          <w:szCs w:val="22"/>
        </w:rPr>
      </w:pPr>
      <w:r w:rsidRPr="00A0520F">
        <w:rPr>
          <w:sz w:val="22"/>
          <w:szCs w:val="22"/>
        </w:rPr>
        <w:t xml:space="preserve">Lees dan het protocol van de GGD hierover op </w:t>
      </w:r>
      <w:r w:rsidRPr="00AC1D7D">
        <w:rPr>
          <w:rStyle w:val="Hyperlink"/>
          <w:sz w:val="22"/>
          <w:szCs w:val="22"/>
        </w:rPr>
        <w:t>https://lci.rivm.nl/covid-19/bijlage/thuisisolatie</w:t>
      </w:r>
    </w:p>
    <w:p w14:paraId="4484ADCC" w14:textId="77777777" w:rsidR="00C9535D" w:rsidRDefault="00C9535D" w:rsidP="00234986">
      <w:pPr>
        <w:rPr>
          <w:rStyle w:val="Zwaar"/>
          <w:color w:val="212121"/>
          <w:sz w:val="22"/>
          <w:szCs w:val="22"/>
          <w:shd w:val="clear" w:color="auto" w:fill="FFFFFF"/>
        </w:rPr>
      </w:pPr>
    </w:p>
    <w:p w14:paraId="310C4E9E" w14:textId="77777777" w:rsidR="00C9535D" w:rsidRDefault="00C9535D" w:rsidP="00234986">
      <w:pPr>
        <w:rPr>
          <w:color w:val="212121"/>
          <w:sz w:val="22"/>
          <w:szCs w:val="22"/>
          <w:shd w:val="clear" w:color="auto" w:fill="FFFFFF"/>
        </w:rPr>
      </w:pPr>
      <w:r>
        <w:rPr>
          <w:rStyle w:val="Zwaar"/>
          <w:color w:val="212121"/>
          <w:sz w:val="22"/>
          <w:szCs w:val="22"/>
          <w:shd w:val="clear" w:color="auto" w:fill="FFFFFF"/>
        </w:rPr>
        <w:t>Instructie p</w:t>
      </w:r>
      <w:r w:rsidRPr="00C9535D">
        <w:rPr>
          <w:rStyle w:val="Zwaar"/>
          <w:color w:val="212121"/>
          <w:sz w:val="22"/>
          <w:szCs w:val="22"/>
          <w:shd w:val="clear" w:color="auto" w:fill="FFFFFF"/>
        </w:rPr>
        <w:t>ersoonlijke beschermingsmiddelen</w:t>
      </w:r>
    </w:p>
    <w:p w14:paraId="4030BF44" w14:textId="77777777" w:rsidR="00C9535D" w:rsidRDefault="00C9535D" w:rsidP="00234986">
      <w:pPr>
        <w:rPr>
          <w:b/>
          <w:sz w:val="22"/>
          <w:szCs w:val="22"/>
        </w:rPr>
      </w:pPr>
      <w:r w:rsidRPr="00C9535D">
        <w:rPr>
          <w:color w:val="212121"/>
          <w:sz w:val="22"/>
          <w:szCs w:val="22"/>
          <w:shd w:val="clear" w:color="auto" w:fill="FFFFFF"/>
        </w:rPr>
        <w:t>Persoonlijke beschermingsmiddelen beschermen je goed, als je weet hoe je ze moet gebruiken. </w:t>
      </w:r>
      <w:hyperlink r:id="rId13" w:tgtFrame="_blank" w:history="1">
        <w:r w:rsidRPr="00C9535D">
          <w:rPr>
            <w:rStyle w:val="Hyperlink"/>
            <w:color w:val="95C153"/>
            <w:sz w:val="22"/>
            <w:szCs w:val="22"/>
            <w:shd w:val="clear" w:color="auto" w:fill="FFFFFF"/>
          </w:rPr>
          <w:t>Dit filmpje</w:t>
        </w:r>
      </w:hyperlink>
      <w:r w:rsidRPr="00C9535D">
        <w:rPr>
          <w:color w:val="212121"/>
          <w:sz w:val="22"/>
          <w:szCs w:val="22"/>
          <w:shd w:val="clear" w:color="auto" w:fill="FFFFFF"/>
        </w:rPr>
        <w:t> </w:t>
      </w:r>
      <w:r>
        <w:rPr>
          <w:color w:val="212121"/>
          <w:sz w:val="22"/>
          <w:szCs w:val="22"/>
          <w:shd w:val="clear" w:color="auto" w:fill="FFFFFF"/>
        </w:rPr>
        <w:t xml:space="preserve">van </w:t>
      </w:r>
      <w:proofErr w:type="spellStart"/>
      <w:r>
        <w:rPr>
          <w:color w:val="212121"/>
          <w:sz w:val="22"/>
          <w:szCs w:val="22"/>
          <w:shd w:val="clear" w:color="auto" w:fill="FFFFFF"/>
        </w:rPr>
        <w:t>Icare</w:t>
      </w:r>
      <w:proofErr w:type="spellEnd"/>
      <w:r>
        <w:rPr>
          <w:color w:val="212121"/>
          <w:sz w:val="22"/>
          <w:szCs w:val="22"/>
          <w:shd w:val="clear" w:color="auto" w:fill="FFFFFF"/>
        </w:rPr>
        <w:t xml:space="preserve"> Zorg </w:t>
      </w:r>
      <w:r w:rsidRPr="00C9535D">
        <w:rPr>
          <w:color w:val="212121"/>
          <w:sz w:val="22"/>
          <w:szCs w:val="22"/>
          <w:shd w:val="clear" w:color="auto" w:fill="FFFFFF"/>
        </w:rPr>
        <w:t>geeft je een duidelijke uitleg.</w:t>
      </w:r>
      <w:r w:rsidRPr="00C9535D">
        <w:rPr>
          <w:b/>
          <w:sz w:val="22"/>
          <w:szCs w:val="22"/>
        </w:rPr>
        <w:t xml:space="preserve"> </w:t>
      </w:r>
    </w:p>
    <w:p w14:paraId="29267290" w14:textId="4187EB23" w:rsidR="00481EB0" w:rsidRDefault="00C41952" w:rsidP="00234986">
      <w:pPr>
        <w:rPr>
          <w:b/>
          <w:sz w:val="22"/>
          <w:szCs w:val="22"/>
        </w:rPr>
      </w:pP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r>
        <w:rPr>
          <w:b/>
          <w:sz w:val="22"/>
          <w:szCs w:val="22"/>
        </w:rPr>
        <w:br/>
      </w:r>
    </w:p>
    <w:p w14:paraId="4305D681" w14:textId="77777777" w:rsidR="00820ABD" w:rsidRDefault="00481EB0" w:rsidP="00481EB0">
      <w:pPr>
        <w:rPr>
          <w:color w:val="FF0000"/>
        </w:rPr>
      </w:pPr>
      <w:r w:rsidRPr="00820ABD">
        <w:rPr>
          <w:b/>
          <w:sz w:val="26"/>
          <w:szCs w:val="26"/>
        </w:rPr>
        <w:lastRenderedPageBreak/>
        <w:t xml:space="preserve">Bijlage 3 – </w:t>
      </w:r>
      <w:bookmarkStart w:id="11" w:name="voorbeeldennietinstrueerbaargedrag"/>
      <w:r w:rsidRPr="00820ABD">
        <w:rPr>
          <w:b/>
          <w:sz w:val="26"/>
          <w:szCs w:val="26"/>
        </w:rPr>
        <w:t>Voorbeelden van niet-</w:t>
      </w:r>
      <w:proofErr w:type="spellStart"/>
      <w:r w:rsidRPr="00820ABD">
        <w:rPr>
          <w:b/>
          <w:sz w:val="26"/>
          <w:szCs w:val="26"/>
        </w:rPr>
        <w:t>instrueerbaar</w:t>
      </w:r>
      <w:proofErr w:type="spellEnd"/>
      <w:r w:rsidRPr="00820ABD">
        <w:rPr>
          <w:b/>
          <w:sz w:val="26"/>
          <w:szCs w:val="26"/>
        </w:rPr>
        <w:t xml:space="preserve"> gedrag</w:t>
      </w:r>
      <w:r w:rsidR="00820ABD">
        <w:rPr>
          <w:b/>
          <w:sz w:val="26"/>
          <w:szCs w:val="26"/>
        </w:rPr>
        <w:t xml:space="preserve"> bij de RIBW-NR</w:t>
      </w:r>
      <w:bookmarkEnd w:id="11"/>
      <w:r w:rsidRPr="00820ABD">
        <w:rPr>
          <w:b/>
          <w:sz w:val="26"/>
          <w:szCs w:val="26"/>
        </w:rPr>
        <w:br/>
      </w:r>
    </w:p>
    <w:p w14:paraId="5202E4AF" w14:textId="77777777" w:rsidR="00481EB0" w:rsidRPr="00C41952" w:rsidRDefault="00820ABD" w:rsidP="00481EB0">
      <w:pPr>
        <w:rPr>
          <w:i/>
          <w:sz w:val="22"/>
          <w:szCs w:val="22"/>
        </w:rPr>
      </w:pPr>
      <w:r w:rsidRPr="00C41952">
        <w:rPr>
          <w:i/>
          <w:sz w:val="22"/>
          <w:szCs w:val="22"/>
        </w:rPr>
        <w:t>Onderstaande</w:t>
      </w:r>
      <w:r w:rsidR="00481EB0" w:rsidRPr="00C41952">
        <w:rPr>
          <w:i/>
          <w:sz w:val="22"/>
          <w:szCs w:val="22"/>
        </w:rPr>
        <w:t xml:space="preserve"> voorbeelden zijn gebaseerd op de huidige situatie</w:t>
      </w:r>
      <w:r w:rsidRPr="00C41952">
        <w:rPr>
          <w:i/>
          <w:color w:val="FF0000"/>
          <w:sz w:val="22"/>
          <w:szCs w:val="22"/>
        </w:rPr>
        <w:t xml:space="preserve"> (25-03-2020)</w:t>
      </w:r>
      <w:r w:rsidR="00481EB0" w:rsidRPr="00C41952">
        <w:rPr>
          <w:i/>
          <w:color w:val="FF0000"/>
          <w:sz w:val="22"/>
          <w:szCs w:val="22"/>
        </w:rPr>
        <w:t xml:space="preserve"> </w:t>
      </w:r>
      <w:r w:rsidR="00481EB0" w:rsidRPr="00C41952">
        <w:rPr>
          <w:i/>
          <w:sz w:val="22"/>
          <w:szCs w:val="22"/>
        </w:rPr>
        <w:t>waarin thuisisolatie plaatsvindt en waar sprake is van niet-</w:t>
      </w:r>
      <w:proofErr w:type="spellStart"/>
      <w:r w:rsidR="00481EB0" w:rsidRPr="00C41952">
        <w:rPr>
          <w:i/>
          <w:sz w:val="22"/>
          <w:szCs w:val="22"/>
        </w:rPr>
        <w:t>instrueerbaar</w:t>
      </w:r>
      <w:proofErr w:type="spellEnd"/>
      <w:r w:rsidR="00481EB0" w:rsidRPr="00C41952">
        <w:rPr>
          <w:i/>
          <w:sz w:val="22"/>
          <w:szCs w:val="22"/>
        </w:rPr>
        <w:t xml:space="preserve"> gedrag. Heb je andere </w:t>
      </w:r>
      <w:r w:rsidRPr="00C41952">
        <w:rPr>
          <w:i/>
          <w:sz w:val="22"/>
          <w:szCs w:val="22"/>
        </w:rPr>
        <w:t>soortgelijke si</w:t>
      </w:r>
      <w:r w:rsidR="00481EB0" w:rsidRPr="00C41952">
        <w:rPr>
          <w:i/>
          <w:sz w:val="22"/>
          <w:szCs w:val="22"/>
        </w:rPr>
        <w:t xml:space="preserve">tuaties </w:t>
      </w:r>
      <w:r w:rsidRPr="00C41952">
        <w:rPr>
          <w:i/>
          <w:sz w:val="22"/>
          <w:szCs w:val="22"/>
        </w:rPr>
        <w:t>die je als niet-</w:t>
      </w:r>
      <w:proofErr w:type="spellStart"/>
      <w:r w:rsidR="00022809" w:rsidRPr="00C41952">
        <w:rPr>
          <w:i/>
          <w:sz w:val="22"/>
          <w:szCs w:val="22"/>
        </w:rPr>
        <w:t>instrueerbaar</w:t>
      </w:r>
      <w:proofErr w:type="spellEnd"/>
      <w:r w:rsidRPr="00C41952">
        <w:rPr>
          <w:i/>
          <w:sz w:val="22"/>
          <w:szCs w:val="22"/>
        </w:rPr>
        <w:t xml:space="preserve"> </w:t>
      </w:r>
      <w:r w:rsidR="00022809">
        <w:rPr>
          <w:i/>
          <w:sz w:val="22"/>
          <w:szCs w:val="22"/>
        </w:rPr>
        <w:t xml:space="preserve">ervaart, </w:t>
      </w:r>
      <w:r w:rsidRPr="00C41952">
        <w:rPr>
          <w:i/>
          <w:sz w:val="22"/>
          <w:szCs w:val="22"/>
        </w:rPr>
        <w:t xml:space="preserve">waar het expliciet gaat </w:t>
      </w:r>
      <w:r w:rsidR="00481EB0" w:rsidRPr="00C41952">
        <w:rPr>
          <w:i/>
          <w:sz w:val="22"/>
          <w:szCs w:val="22"/>
        </w:rPr>
        <w:t xml:space="preserve">om het </w:t>
      </w:r>
      <w:r w:rsidRPr="00C41952">
        <w:rPr>
          <w:i/>
          <w:sz w:val="22"/>
          <w:szCs w:val="22"/>
        </w:rPr>
        <w:t xml:space="preserve">niet </w:t>
      </w:r>
      <w:r w:rsidR="00481EB0" w:rsidRPr="00C41952">
        <w:rPr>
          <w:i/>
          <w:sz w:val="22"/>
          <w:szCs w:val="22"/>
        </w:rPr>
        <w:t>opvolgen van:</w:t>
      </w:r>
      <w:r w:rsidR="00481EB0" w:rsidRPr="00C41952">
        <w:rPr>
          <w:i/>
          <w:sz w:val="22"/>
          <w:szCs w:val="22"/>
        </w:rPr>
        <w:br/>
        <w:t xml:space="preserve">1. </w:t>
      </w:r>
      <w:r w:rsidRPr="00C41952">
        <w:rPr>
          <w:i/>
          <w:sz w:val="22"/>
          <w:szCs w:val="22"/>
        </w:rPr>
        <w:t>Hygiëne</w:t>
      </w:r>
      <w:r w:rsidR="00481EB0" w:rsidRPr="00C41952">
        <w:rPr>
          <w:i/>
          <w:sz w:val="22"/>
          <w:szCs w:val="22"/>
        </w:rPr>
        <w:t xml:space="preserve"> maatregelen</w:t>
      </w:r>
      <w:r w:rsidRPr="00C41952">
        <w:rPr>
          <w:i/>
          <w:sz w:val="22"/>
          <w:szCs w:val="22"/>
        </w:rPr>
        <w:t>.</w:t>
      </w:r>
    </w:p>
    <w:p w14:paraId="540BF4E6" w14:textId="77777777" w:rsidR="00481EB0" w:rsidRPr="00C41952" w:rsidRDefault="00481EB0" w:rsidP="00481EB0">
      <w:pPr>
        <w:rPr>
          <w:i/>
          <w:sz w:val="22"/>
          <w:szCs w:val="22"/>
        </w:rPr>
      </w:pPr>
      <w:r w:rsidRPr="00C41952">
        <w:rPr>
          <w:i/>
          <w:sz w:val="22"/>
          <w:szCs w:val="22"/>
        </w:rPr>
        <w:t xml:space="preserve">2. Of </w:t>
      </w:r>
      <w:r w:rsidR="00022809">
        <w:rPr>
          <w:i/>
          <w:sz w:val="22"/>
          <w:szCs w:val="22"/>
        </w:rPr>
        <w:t xml:space="preserve">de </w:t>
      </w:r>
      <w:r w:rsidRPr="00C41952">
        <w:rPr>
          <w:i/>
          <w:sz w:val="22"/>
          <w:szCs w:val="22"/>
        </w:rPr>
        <w:t>sociale afstand van 1,5 met</w:t>
      </w:r>
      <w:r w:rsidR="00022809">
        <w:rPr>
          <w:i/>
          <w:sz w:val="22"/>
          <w:szCs w:val="22"/>
        </w:rPr>
        <w:t>er.</w:t>
      </w:r>
      <w:r w:rsidR="00022809">
        <w:rPr>
          <w:i/>
          <w:sz w:val="22"/>
          <w:szCs w:val="22"/>
        </w:rPr>
        <w:br/>
        <w:t>3. De richtlijn van thuisisolatie (bijlage 2)?</w:t>
      </w:r>
    </w:p>
    <w:p w14:paraId="69BF07E6" w14:textId="77777777" w:rsidR="00481EB0" w:rsidRPr="00C41952" w:rsidRDefault="00481EB0" w:rsidP="00481EB0">
      <w:pPr>
        <w:rPr>
          <w:sz w:val="22"/>
          <w:szCs w:val="22"/>
        </w:rPr>
      </w:pPr>
    </w:p>
    <w:p w14:paraId="609EF56B" w14:textId="77777777" w:rsidR="00481EB0" w:rsidRPr="00C41952" w:rsidRDefault="00481EB0" w:rsidP="00481EB0">
      <w:pPr>
        <w:rPr>
          <w:i/>
          <w:sz w:val="22"/>
          <w:szCs w:val="22"/>
        </w:rPr>
      </w:pPr>
      <w:r w:rsidRPr="00C41952">
        <w:rPr>
          <w:i/>
          <w:sz w:val="22"/>
          <w:szCs w:val="22"/>
        </w:rPr>
        <w:t>Draag deze dan aan bij de huisarts en benoem dat dit een red</w:t>
      </w:r>
      <w:r w:rsidR="00472738">
        <w:rPr>
          <w:i/>
          <w:sz w:val="22"/>
          <w:szCs w:val="22"/>
        </w:rPr>
        <w:t>en voor de GGD kan zijn om een c</w:t>
      </w:r>
      <w:r w:rsidRPr="00C41952">
        <w:rPr>
          <w:i/>
          <w:sz w:val="22"/>
          <w:szCs w:val="22"/>
        </w:rPr>
        <w:t xml:space="preserve">orona test te overwegen voor jouw </w:t>
      </w:r>
      <w:r w:rsidR="00820ABD" w:rsidRPr="00C41952">
        <w:rPr>
          <w:i/>
          <w:sz w:val="22"/>
          <w:szCs w:val="22"/>
        </w:rPr>
        <w:t>cliënt</w:t>
      </w:r>
      <w:r w:rsidRPr="00C41952">
        <w:rPr>
          <w:i/>
          <w:sz w:val="22"/>
          <w:szCs w:val="22"/>
        </w:rPr>
        <w:t xml:space="preserve"> van de RIBW-NR.</w:t>
      </w:r>
      <w:r w:rsidR="00022809">
        <w:rPr>
          <w:i/>
          <w:sz w:val="22"/>
          <w:szCs w:val="22"/>
        </w:rPr>
        <w:t xml:space="preserve"> Zie ook stap 1 in </w:t>
      </w:r>
      <w:r w:rsidR="00022809" w:rsidRPr="00022809">
        <w:rPr>
          <w:b/>
          <w:i/>
          <w:color w:val="4F81BD" w:themeColor="accent1"/>
          <w:sz w:val="22"/>
          <w:szCs w:val="22"/>
        </w:rPr>
        <w:t>scenario 3</w:t>
      </w:r>
      <w:r w:rsidR="00022809">
        <w:rPr>
          <w:i/>
          <w:sz w:val="22"/>
          <w:szCs w:val="22"/>
        </w:rPr>
        <w:t>.</w:t>
      </w:r>
    </w:p>
    <w:p w14:paraId="4D39F52B" w14:textId="77777777" w:rsidR="00481EB0" w:rsidRPr="00C41952" w:rsidRDefault="00481EB0" w:rsidP="00481EB0">
      <w:pPr>
        <w:rPr>
          <w:sz w:val="22"/>
          <w:szCs w:val="22"/>
        </w:rPr>
      </w:pPr>
    </w:p>
    <w:p w14:paraId="437F50A8" w14:textId="77777777" w:rsidR="00481EB0" w:rsidRPr="00C41952" w:rsidRDefault="00481EB0" w:rsidP="00481EB0">
      <w:pPr>
        <w:rPr>
          <w:sz w:val="22"/>
          <w:szCs w:val="22"/>
        </w:rPr>
      </w:pPr>
      <w:r w:rsidRPr="00C41952">
        <w:rPr>
          <w:sz w:val="22"/>
          <w:szCs w:val="22"/>
        </w:rPr>
        <w:t xml:space="preserve">Voorbeelden van het niet hanteren van de sociale-afstandsregel en hygiëne maatregelen van </w:t>
      </w:r>
      <w:r w:rsidR="00472738" w:rsidRPr="00472738">
        <w:rPr>
          <w:sz w:val="22"/>
          <w:szCs w:val="22"/>
        </w:rPr>
        <w:t>cliënten</w:t>
      </w:r>
      <w:r w:rsidR="00472738" w:rsidRPr="00C41952">
        <w:rPr>
          <w:sz w:val="22"/>
          <w:szCs w:val="22"/>
        </w:rPr>
        <w:t xml:space="preserve"> </w:t>
      </w:r>
      <w:r w:rsidRPr="00C41952">
        <w:rPr>
          <w:sz w:val="22"/>
          <w:szCs w:val="22"/>
        </w:rPr>
        <w:t>in thuisisolatie óf medebewoners:</w:t>
      </w:r>
    </w:p>
    <w:p w14:paraId="0646154D" w14:textId="77777777" w:rsidR="00481EB0" w:rsidRPr="00C41952" w:rsidRDefault="00481EB0" w:rsidP="00481EB0">
      <w:pPr>
        <w:pStyle w:val="Lijstalinea"/>
        <w:numPr>
          <w:ilvl w:val="0"/>
          <w:numId w:val="30"/>
        </w:numPr>
        <w:rPr>
          <w:sz w:val="22"/>
          <w:szCs w:val="22"/>
        </w:rPr>
      </w:pPr>
      <w:r w:rsidRPr="00C41952">
        <w:rPr>
          <w:sz w:val="22"/>
          <w:szCs w:val="22"/>
          <w:u w:val="single"/>
        </w:rPr>
        <w:t>Bezoekregels naleven</w:t>
      </w:r>
      <w:r w:rsidRPr="00C41952">
        <w:rPr>
          <w:sz w:val="22"/>
          <w:szCs w:val="22"/>
        </w:rPr>
        <w:t xml:space="preserve">: de woonvorm is dicht voor bezoek. Het komt voor dat bewoners </w:t>
      </w:r>
      <w:r w:rsidR="00472738">
        <w:rPr>
          <w:sz w:val="22"/>
          <w:szCs w:val="22"/>
        </w:rPr>
        <w:t>die</w:t>
      </w:r>
      <w:r w:rsidRPr="00C41952">
        <w:rPr>
          <w:sz w:val="22"/>
          <w:szCs w:val="22"/>
        </w:rPr>
        <w:t xml:space="preserve"> de situatie niet overzien, of vanwege persoonlijke belangen als eenzaamheid etc. toch bezoek binnen laten. Dit kan overdag gebeuren, als de begeleiding er is. Maar ook in de avond en nacht als de begeleiding niet aanwezig is. </w:t>
      </w:r>
    </w:p>
    <w:p w14:paraId="49ABDD66" w14:textId="77777777" w:rsidR="00481EB0" w:rsidRPr="00C41952" w:rsidRDefault="00481EB0" w:rsidP="00481EB0">
      <w:pPr>
        <w:pStyle w:val="Lijstalinea"/>
        <w:numPr>
          <w:ilvl w:val="0"/>
          <w:numId w:val="30"/>
        </w:numPr>
        <w:rPr>
          <w:sz w:val="22"/>
          <w:szCs w:val="22"/>
        </w:rPr>
      </w:pPr>
      <w:r w:rsidRPr="00C41952">
        <w:rPr>
          <w:sz w:val="22"/>
          <w:szCs w:val="22"/>
          <w:u w:val="single"/>
        </w:rPr>
        <w:t>Thuisisolatie:</w:t>
      </w:r>
      <w:r w:rsidRPr="00C41952">
        <w:rPr>
          <w:sz w:val="22"/>
          <w:szCs w:val="22"/>
        </w:rPr>
        <w:t xml:space="preserve"> De cliënt zal de noodzaak moeten bevatten en de discipline moeten kunnen opbrengen op de kamer te blijven. Het risico bestaat dat een cliënt toch van de kamer gaat om </w:t>
      </w:r>
      <w:r w:rsidR="00472738">
        <w:rPr>
          <w:sz w:val="22"/>
          <w:szCs w:val="22"/>
        </w:rPr>
        <w:t xml:space="preserve">bijvoorbeeld </w:t>
      </w:r>
      <w:r w:rsidRPr="00C41952">
        <w:rPr>
          <w:sz w:val="22"/>
          <w:szCs w:val="22"/>
        </w:rPr>
        <w:t>koekjes te halen in de keuken wanneer personeel niet aanwezig is.</w:t>
      </w:r>
    </w:p>
    <w:p w14:paraId="61597542" w14:textId="77777777" w:rsidR="00481EB0" w:rsidRPr="00C41952" w:rsidRDefault="00481EB0" w:rsidP="00481EB0">
      <w:pPr>
        <w:pStyle w:val="Lijstalinea"/>
        <w:numPr>
          <w:ilvl w:val="0"/>
          <w:numId w:val="30"/>
        </w:numPr>
        <w:rPr>
          <w:sz w:val="22"/>
          <w:szCs w:val="22"/>
        </w:rPr>
      </w:pPr>
      <w:r w:rsidRPr="00C41952">
        <w:rPr>
          <w:sz w:val="22"/>
          <w:szCs w:val="22"/>
          <w:u w:val="single"/>
        </w:rPr>
        <w:t>Sociale afstandsregel van 1,5 meter:</w:t>
      </w:r>
      <w:r w:rsidRPr="00472738">
        <w:rPr>
          <w:sz w:val="22"/>
          <w:szCs w:val="22"/>
        </w:rPr>
        <w:t xml:space="preserve"> </w:t>
      </w:r>
      <w:r w:rsidRPr="00C41952">
        <w:rPr>
          <w:sz w:val="22"/>
          <w:szCs w:val="22"/>
        </w:rPr>
        <w:t>er is een grote variatie in gedrag van (mede)</w:t>
      </w:r>
      <w:r w:rsidR="00472738" w:rsidRPr="00472738">
        <w:rPr>
          <w:sz w:val="22"/>
          <w:szCs w:val="22"/>
        </w:rPr>
        <w:t>cliënten</w:t>
      </w:r>
      <w:r w:rsidR="00472738" w:rsidRPr="00C41952">
        <w:rPr>
          <w:sz w:val="22"/>
          <w:szCs w:val="22"/>
        </w:rPr>
        <w:t xml:space="preserve"> </w:t>
      </w:r>
      <w:r w:rsidRPr="00C41952">
        <w:rPr>
          <w:sz w:val="22"/>
          <w:szCs w:val="22"/>
        </w:rPr>
        <w:t>als het gaat om het naleven en elkaar aanspreken op de 1,5 meter afstand. Niet iedereen is hierin te sturen of in staat hier op correcte wijze gehoor aan te geven.</w:t>
      </w:r>
    </w:p>
    <w:p w14:paraId="3FF451B3" w14:textId="77777777" w:rsidR="00481EB0" w:rsidRPr="00C41952" w:rsidRDefault="00481EB0" w:rsidP="00481EB0">
      <w:pPr>
        <w:pStyle w:val="Lijstalinea"/>
        <w:numPr>
          <w:ilvl w:val="0"/>
          <w:numId w:val="30"/>
        </w:numPr>
        <w:rPr>
          <w:sz w:val="22"/>
          <w:szCs w:val="22"/>
        </w:rPr>
      </w:pPr>
      <w:r w:rsidRPr="00C41952">
        <w:rPr>
          <w:sz w:val="22"/>
          <w:szCs w:val="22"/>
          <w:u w:val="single"/>
        </w:rPr>
        <w:t>Handen wassen, schoonmaken sanitair en persoonlijke hygiëne:</w:t>
      </w:r>
      <w:r w:rsidRPr="00C41952">
        <w:rPr>
          <w:sz w:val="22"/>
          <w:szCs w:val="22"/>
        </w:rPr>
        <w:t xml:space="preserve"> ondanks instructies wassen niet alle </w:t>
      </w:r>
      <w:r w:rsidR="00472738" w:rsidRPr="00472738">
        <w:rPr>
          <w:sz w:val="22"/>
          <w:szCs w:val="22"/>
        </w:rPr>
        <w:t>cliënten</w:t>
      </w:r>
      <w:r w:rsidR="00472738" w:rsidRPr="00C41952">
        <w:rPr>
          <w:sz w:val="22"/>
          <w:szCs w:val="22"/>
        </w:rPr>
        <w:t xml:space="preserve"> </w:t>
      </w:r>
      <w:r w:rsidRPr="00C41952">
        <w:rPr>
          <w:sz w:val="22"/>
          <w:szCs w:val="22"/>
        </w:rPr>
        <w:t xml:space="preserve">uit zichzelf de handen (op de juiste wijze). Zij doen dit of na enige stimulans of met de Franse slag waardoor niet effectief. </w:t>
      </w:r>
    </w:p>
    <w:p w14:paraId="1AEF0903" w14:textId="77777777" w:rsidR="00481EB0" w:rsidRPr="00C41952" w:rsidRDefault="00481EB0" w:rsidP="00481EB0">
      <w:pPr>
        <w:shd w:val="clear" w:color="auto" w:fill="FFFFFF"/>
        <w:spacing w:before="100" w:beforeAutospacing="1"/>
        <w:rPr>
          <w:b/>
          <w:sz w:val="22"/>
          <w:szCs w:val="22"/>
        </w:rPr>
      </w:pPr>
    </w:p>
    <w:p w14:paraId="5F39686B" w14:textId="77777777" w:rsidR="00481EB0" w:rsidRPr="00C41952" w:rsidRDefault="00481EB0" w:rsidP="00234986">
      <w:pPr>
        <w:rPr>
          <w:b/>
          <w:sz w:val="22"/>
          <w:szCs w:val="22"/>
        </w:rPr>
      </w:pPr>
    </w:p>
    <w:p w14:paraId="3867B0C8" w14:textId="77777777" w:rsidR="00481EB0" w:rsidRPr="00C41952" w:rsidRDefault="00481EB0" w:rsidP="00234986">
      <w:pPr>
        <w:rPr>
          <w:b/>
          <w:sz w:val="22"/>
          <w:szCs w:val="22"/>
        </w:rPr>
      </w:pPr>
    </w:p>
    <w:p w14:paraId="7CF5AF4F" w14:textId="77777777" w:rsidR="00234986" w:rsidRPr="00C9535D" w:rsidRDefault="00234986" w:rsidP="00966732">
      <w:pPr>
        <w:rPr>
          <w:sz w:val="22"/>
          <w:szCs w:val="22"/>
          <w:u w:val="single"/>
        </w:rPr>
      </w:pPr>
    </w:p>
    <w:sectPr w:rsidR="00234986" w:rsidRPr="00C9535D">
      <w:headerReference w:type="default" r:id="rId14"/>
      <w:footerReference w:type="default" r:id="rId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768C2" w16cex:dateUtc="2020-03-26T16:45:00Z"/>
  <w16cex:commentExtensible w16cex:durableId="222769B6" w16cex:dateUtc="2020-03-26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257E12" w16cid:durableId="222768C2"/>
  <w16cid:commentId w16cid:paraId="7F0F1CA0" w16cid:durableId="222769B6"/>
  <w16cid:commentId w16cid:paraId="39141049" w16cid:durableId="22275FF6"/>
  <w16cid:commentId w16cid:paraId="51C19F74" w16cid:durableId="22275F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7DC1B" w14:textId="77777777" w:rsidR="00A32CBA" w:rsidRDefault="00A32CBA" w:rsidP="00E41C89">
      <w:r>
        <w:separator/>
      </w:r>
    </w:p>
  </w:endnote>
  <w:endnote w:type="continuationSeparator" w:id="0">
    <w:p w14:paraId="2647CFC6" w14:textId="77777777" w:rsidR="00A32CBA" w:rsidRDefault="00A32CBA" w:rsidP="00E4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160340"/>
      <w:docPartObj>
        <w:docPartGallery w:val="Page Numbers (Bottom of Page)"/>
        <w:docPartUnique/>
      </w:docPartObj>
    </w:sdtPr>
    <w:sdtEndPr/>
    <w:sdtContent>
      <w:p w14:paraId="552B9FE1" w14:textId="77777777" w:rsidR="00881649" w:rsidRDefault="00881649">
        <w:pPr>
          <w:pStyle w:val="Voettekst"/>
          <w:jc w:val="right"/>
        </w:pPr>
        <w:r>
          <w:fldChar w:fldCharType="begin"/>
        </w:r>
        <w:r>
          <w:instrText>PAGE   \* MERGEFORMAT</w:instrText>
        </w:r>
        <w:r>
          <w:fldChar w:fldCharType="separate"/>
        </w:r>
        <w:r w:rsidR="00172A2C">
          <w:rPr>
            <w:noProof/>
          </w:rPr>
          <w:t>2</w:t>
        </w:r>
        <w:r>
          <w:fldChar w:fldCharType="end"/>
        </w:r>
      </w:p>
    </w:sdtContent>
  </w:sdt>
  <w:p w14:paraId="05A16930" w14:textId="77777777" w:rsidR="00881649" w:rsidRDefault="0088164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A8920" w14:textId="77777777" w:rsidR="00A32CBA" w:rsidRDefault="00A32CBA" w:rsidP="00E41C89">
      <w:r>
        <w:separator/>
      </w:r>
    </w:p>
  </w:footnote>
  <w:footnote w:type="continuationSeparator" w:id="0">
    <w:p w14:paraId="49D02F0E" w14:textId="77777777" w:rsidR="00A32CBA" w:rsidRDefault="00A32CBA" w:rsidP="00E41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2A881" w14:textId="77777777" w:rsidR="003A7761" w:rsidRDefault="003A7761">
    <w:pPr>
      <w:pStyle w:val="Koptekst"/>
      <w:rPr>
        <w:sz w:val="20"/>
        <w:szCs w:val="20"/>
      </w:rPr>
    </w:pPr>
    <w:r w:rsidRPr="003E3E1B">
      <w:rPr>
        <w:sz w:val="20"/>
        <w:szCs w:val="20"/>
      </w:rPr>
      <w:t>Auteur: Lucy Hagen</w:t>
    </w:r>
    <w:r>
      <w:rPr>
        <w:sz w:val="20"/>
        <w:szCs w:val="20"/>
      </w:rPr>
      <w:t xml:space="preserve"> i.s.m. Raimond Rensen (team Zorg) </w:t>
    </w:r>
  </w:p>
  <w:p w14:paraId="7ED49323" w14:textId="2E2733C8" w:rsidR="003E3E1B" w:rsidRPr="003E3E1B" w:rsidRDefault="00167955">
    <w:pPr>
      <w:pStyle w:val="Koptekst"/>
      <w:rPr>
        <w:sz w:val="20"/>
        <w:szCs w:val="20"/>
      </w:rPr>
    </w:pPr>
    <w:r>
      <w:rPr>
        <w:sz w:val="20"/>
        <w:szCs w:val="20"/>
      </w:rPr>
      <w:t>Beheer: Erika Claessen en Marcel Rijs</w:t>
    </w:r>
    <w:r w:rsidRPr="003E3E1B">
      <w:rPr>
        <w:sz w:val="20"/>
        <w:szCs w:val="20"/>
      </w:rPr>
      <w:t xml:space="preserve"> </w:t>
    </w:r>
    <w:r>
      <w:rPr>
        <w:sz w:val="20"/>
        <w:szCs w:val="20"/>
      </w:rPr>
      <w:t>(Taskforce Corona)</w:t>
    </w:r>
    <w:r>
      <w:rPr>
        <w:sz w:val="20"/>
        <w:szCs w:val="20"/>
      </w:rPr>
      <w:br/>
    </w:r>
    <w:r w:rsidR="00025DE0">
      <w:rPr>
        <w:sz w:val="20"/>
        <w:szCs w:val="2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35A7"/>
    <w:multiLevelType w:val="hybridMultilevel"/>
    <w:tmpl w:val="1BC0D4EC"/>
    <w:lvl w:ilvl="0" w:tplc="337A348A">
      <w:start w:val="2"/>
      <w:numFmt w:val="bullet"/>
      <w:lvlText w:val="-"/>
      <w:lvlJc w:val="left"/>
      <w:pPr>
        <w:ind w:left="720" w:hanging="360"/>
      </w:pPr>
      <w:rPr>
        <w:rFonts w:ascii="Times New Roman" w:eastAsia="Times New Roman" w:hAnsi="Times New Roman" w:cs="Times New Roman" w:hint="default"/>
        <w:b w:val="0"/>
        <w:color w:val="4F81BD"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816315"/>
    <w:multiLevelType w:val="hybridMultilevel"/>
    <w:tmpl w:val="AFFE2A5C"/>
    <w:lvl w:ilvl="0" w:tplc="04130001">
      <w:start w:val="1"/>
      <w:numFmt w:val="bullet"/>
      <w:lvlText w:val=""/>
      <w:lvlJc w:val="left"/>
      <w:pPr>
        <w:ind w:left="720" w:hanging="360"/>
      </w:pPr>
      <w:rPr>
        <w:rFonts w:ascii="Symbol" w:hAnsi="Symbol" w:hint="default"/>
      </w:rPr>
    </w:lvl>
    <w:lvl w:ilvl="1" w:tplc="6B58755E">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BD0D70"/>
    <w:multiLevelType w:val="hybridMultilevel"/>
    <w:tmpl w:val="C6A08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11370F"/>
    <w:multiLevelType w:val="hybridMultilevel"/>
    <w:tmpl w:val="EF565FB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FA43050"/>
    <w:multiLevelType w:val="hybridMultilevel"/>
    <w:tmpl w:val="18586C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40C4061"/>
    <w:multiLevelType w:val="hybridMultilevel"/>
    <w:tmpl w:val="D396AE7A"/>
    <w:lvl w:ilvl="0" w:tplc="866C746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8E14E0"/>
    <w:multiLevelType w:val="hybridMultilevel"/>
    <w:tmpl w:val="B6DC9710"/>
    <w:lvl w:ilvl="0" w:tplc="AFF2460C">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B7515F"/>
    <w:multiLevelType w:val="hybridMultilevel"/>
    <w:tmpl w:val="DBBE9D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75420E"/>
    <w:multiLevelType w:val="hybridMultilevel"/>
    <w:tmpl w:val="01D49D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40100ED"/>
    <w:multiLevelType w:val="hybridMultilevel"/>
    <w:tmpl w:val="EA682404"/>
    <w:lvl w:ilvl="0" w:tplc="21DC4668">
      <w:start w:val="1"/>
      <w:numFmt w:val="decimal"/>
      <w:lvlText w:val="%1."/>
      <w:lvlJc w:val="left"/>
      <w:pPr>
        <w:ind w:left="720" w:hanging="360"/>
      </w:pPr>
      <w:rPr>
        <w:rFont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2901F2"/>
    <w:multiLevelType w:val="multilevel"/>
    <w:tmpl w:val="C14AA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81425"/>
    <w:multiLevelType w:val="hybridMultilevel"/>
    <w:tmpl w:val="479CB154"/>
    <w:lvl w:ilvl="0" w:tplc="1CCE92AC">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4F679A"/>
    <w:multiLevelType w:val="hybridMultilevel"/>
    <w:tmpl w:val="5DB2F544"/>
    <w:lvl w:ilvl="0" w:tplc="F0D60642">
      <w:start w:val="1"/>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B3A1C5B"/>
    <w:multiLevelType w:val="hybridMultilevel"/>
    <w:tmpl w:val="7054E46A"/>
    <w:lvl w:ilvl="0" w:tplc="6D56112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BC0830"/>
    <w:multiLevelType w:val="hybridMultilevel"/>
    <w:tmpl w:val="394446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E9562B"/>
    <w:multiLevelType w:val="hybridMultilevel"/>
    <w:tmpl w:val="3A3C6702"/>
    <w:lvl w:ilvl="0" w:tplc="04130001">
      <w:start w:val="1"/>
      <w:numFmt w:val="bullet"/>
      <w:lvlText w:val=""/>
      <w:lvlJc w:val="left"/>
      <w:pPr>
        <w:ind w:left="720" w:hanging="360"/>
      </w:pPr>
      <w:rPr>
        <w:rFonts w:ascii="Symbol" w:eastAsia="Times New Roman" w:hAnsi="Symbol" w:cs="Times New Roman"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D66DEA"/>
    <w:multiLevelType w:val="hybridMultilevel"/>
    <w:tmpl w:val="32DEFE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DB597C"/>
    <w:multiLevelType w:val="hybridMultilevel"/>
    <w:tmpl w:val="DD5E191C"/>
    <w:lvl w:ilvl="0" w:tplc="DF043ED4">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23366C6"/>
    <w:multiLevelType w:val="hybridMultilevel"/>
    <w:tmpl w:val="534C0ACE"/>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29F1C7A"/>
    <w:multiLevelType w:val="hybridMultilevel"/>
    <w:tmpl w:val="D9146784"/>
    <w:lvl w:ilvl="0" w:tplc="11DC9C5A">
      <w:start w:val="1"/>
      <w:numFmt w:val="bullet"/>
      <w:lvlText w:val="-"/>
      <w:lvlJc w:val="left"/>
      <w:pPr>
        <w:ind w:left="720" w:hanging="360"/>
      </w:pPr>
      <w:rPr>
        <w:rFonts w:ascii="Times New Roman" w:eastAsia="Times New Roman" w:hAnsi="Times New Roman" w:cs="Times New Roman" w:hint="default"/>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A305DA"/>
    <w:multiLevelType w:val="hybridMultilevel"/>
    <w:tmpl w:val="3E36FDD8"/>
    <w:lvl w:ilvl="0" w:tplc="2DD6EE4A">
      <w:start w:val="1"/>
      <w:numFmt w:val="decimal"/>
      <w:lvlText w:val="%1."/>
      <w:lvlJc w:val="left"/>
      <w:pPr>
        <w:ind w:left="720" w:hanging="360"/>
      </w:pPr>
      <w:rPr>
        <w:rFonts w:hint="default"/>
        <w:i w:val="0"/>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A932134"/>
    <w:multiLevelType w:val="hybridMultilevel"/>
    <w:tmpl w:val="0B0054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C301A94"/>
    <w:multiLevelType w:val="hybridMultilevel"/>
    <w:tmpl w:val="96664EB0"/>
    <w:lvl w:ilvl="0" w:tplc="FFFFFFFF">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8A15BA9"/>
    <w:multiLevelType w:val="hybridMultilevel"/>
    <w:tmpl w:val="E17A9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9E14619"/>
    <w:multiLevelType w:val="hybridMultilevel"/>
    <w:tmpl w:val="6CF2DB52"/>
    <w:lvl w:ilvl="0" w:tplc="CF1E27E8">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294956"/>
    <w:multiLevelType w:val="hybridMultilevel"/>
    <w:tmpl w:val="78C8F7A6"/>
    <w:lvl w:ilvl="0" w:tplc="5866B0C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6B39ED"/>
    <w:multiLevelType w:val="hybridMultilevel"/>
    <w:tmpl w:val="CD98BB10"/>
    <w:lvl w:ilvl="0" w:tplc="010A332A">
      <w:start w:val="1"/>
      <w:numFmt w:val="bullet"/>
      <w:lvlText w:val="•"/>
      <w:lvlJc w:val="left"/>
      <w:pPr>
        <w:tabs>
          <w:tab w:val="num" w:pos="720"/>
        </w:tabs>
        <w:ind w:left="720" w:hanging="360"/>
      </w:pPr>
      <w:rPr>
        <w:rFonts w:ascii="Times New Roman" w:hAnsi="Times New Roman" w:hint="default"/>
      </w:rPr>
    </w:lvl>
    <w:lvl w:ilvl="1" w:tplc="51F0C866" w:tentative="1">
      <w:start w:val="1"/>
      <w:numFmt w:val="bullet"/>
      <w:lvlText w:val="•"/>
      <w:lvlJc w:val="left"/>
      <w:pPr>
        <w:tabs>
          <w:tab w:val="num" w:pos="1440"/>
        </w:tabs>
        <w:ind w:left="1440" w:hanging="360"/>
      </w:pPr>
      <w:rPr>
        <w:rFonts w:ascii="Times New Roman" w:hAnsi="Times New Roman" w:hint="default"/>
      </w:rPr>
    </w:lvl>
    <w:lvl w:ilvl="2" w:tplc="795C548C" w:tentative="1">
      <w:start w:val="1"/>
      <w:numFmt w:val="bullet"/>
      <w:lvlText w:val="•"/>
      <w:lvlJc w:val="left"/>
      <w:pPr>
        <w:tabs>
          <w:tab w:val="num" w:pos="2160"/>
        </w:tabs>
        <w:ind w:left="2160" w:hanging="360"/>
      </w:pPr>
      <w:rPr>
        <w:rFonts w:ascii="Times New Roman" w:hAnsi="Times New Roman" w:hint="default"/>
      </w:rPr>
    </w:lvl>
    <w:lvl w:ilvl="3" w:tplc="125A5DAC" w:tentative="1">
      <w:start w:val="1"/>
      <w:numFmt w:val="bullet"/>
      <w:lvlText w:val="•"/>
      <w:lvlJc w:val="left"/>
      <w:pPr>
        <w:tabs>
          <w:tab w:val="num" w:pos="2880"/>
        </w:tabs>
        <w:ind w:left="2880" w:hanging="360"/>
      </w:pPr>
      <w:rPr>
        <w:rFonts w:ascii="Times New Roman" w:hAnsi="Times New Roman" w:hint="default"/>
      </w:rPr>
    </w:lvl>
    <w:lvl w:ilvl="4" w:tplc="F1B67CD2" w:tentative="1">
      <w:start w:val="1"/>
      <w:numFmt w:val="bullet"/>
      <w:lvlText w:val="•"/>
      <w:lvlJc w:val="left"/>
      <w:pPr>
        <w:tabs>
          <w:tab w:val="num" w:pos="3600"/>
        </w:tabs>
        <w:ind w:left="3600" w:hanging="360"/>
      </w:pPr>
      <w:rPr>
        <w:rFonts w:ascii="Times New Roman" w:hAnsi="Times New Roman" w:hint="default"/>
      </w:rPr>
    </w:lvl>
    <w:lvl w:ilvl="5" w:tplc="E7B49A52" w:tentative="1">
      <w:start w:val="1"/>
      <w:numFmt w:val="bullet"/>
      <w:lvlText w:val="•"/>
      <w:lvlJc w:val="left"/>
      <w:pPr>
        <w:tabs>
          <w:tab w:val="num" w:pos="4320"/>
        </w:tabs>
        <w:ind w:left="4320" w:hanging="360"/>
      </w:pPr>
      <w:rPr>
        <w:rFonts w:ascii="Times New Roman" w:hAnsi="Times New Roman" w:hint="default"/>
      </w:rPr>
    </w:lvl>
    <w:lvl w:ilvl="6" w:tplc="E23A7266" w:tentative="1">
      <w:start w:val="1"/>
      <w:numFmt w:val="bullet"/>
      <w:lvlText w:val="•"/>
      <w:lvlJc w:val="left"/>
      <w:pPr>
        <w:tabs>
          <w:tab w:val="num" w:pos="5040"/>
        </w:tabs>
        <w:ind w:left="5040" w:hanging="360"/>
      </w:pPr>
      <w:rPr>
        <w:rFonts w:ascii="Times New Roman" w:hAnsi="Times New Roman" w:hint="default"/>
      </w:rPr>
    </w:lvl>
    <w:lvl w:ilvl="7" w:tplc="34448066" w:tentative="1">
      <w:start w:val="1"/>
      <w:numFmt w:val="bullet"/>
      <w:lvlText w:val="•"/>
      <w:lvlJc w:val="left"/>
      <w:pPr>
        <w:tabs>
          <w:tab w:val="num" w:pos="5760"/>
        </w:tabs>
        <w:ind w:left="5760" w:hanging="360"/>
      </w:pPr>
      <w:rPr>
        <w:rFonts w:ascii="Times New Roman" w:hAnsi="Times New Roman" w:hint="default"/>
      </w:rPr>
    </w:lvl>
    <w:lvl w:ilvl="8" w:tplc="5A5000B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F8828BF"/>
    <w:multiLevelType w:val="hybridMultilevel"/>
    <w:tmpl w:val="E692367C"/>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FE93F6F"/>
    <w:multiLevelType w:val="hybridMultilevel"/>
    <w:tmpl w:val="3426183E"/>
    <w:lvl w:ilvl="0" w:tplc="6A7EC28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154271"/>
    <w:multiLevelType w:val="hybridMultilevel"/>
    <w:tmpl w:val="54A80C2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5B10757"/>
    <w:multiLevelType w:val="hybridMultilevel"/>
    <w:tmpl w:val="793201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64E7D3D"/>
    <w:multiLevelType w:val="hybridMultilevel"/>
    <w:tmpl w:val="08609B8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D423F7E"/>
    <w:multiLevelType w:val="multilevel"/>
    <w:tmpl w:val="0C02F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0D055A"/>
    <w:multiLevelType w:val="hybridMultilevel"/>
    <w:tmpl w:val="079092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3880337"/>
    <w:multiLevelType w:val="hybridMultilevel"/>
    <w:tmpl w:val="19BA4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40C3B7A"/>
    <w:multiLevelType w:val="hybridMultilevel"/>
    <w:tmpl w:val="92CAC29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D9F7DC7"/>
    <w:multiLevelType w:val="hybridMultilevel"/>
    <w:tmpl w:val="BC989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8"/>
  </w:num>
  <w:num w:numId="4">
    <w:abstractNumId w:val="11"/>
  </w:num>
  <w:num w:numId="5">
    <w:abstractNumId w:val="24"/>
  </w:num>
  <w:num w:numId="6">
    <w:abstractNumId w:val="5"/>
  </w:num>
  <w:num w:numId="7">
    <w:abstractNumId w:val="35"/>
  </w:num>
  <w:num w:numId="8">
    <w:abstractNumId w:val="2"/>
  </w:num>
  <w:num w:numId="9">
    <w:abstractNumId w:val="31"/>
  </w:num>
  <w:num w:numId="10">
    <w:abstractNumId w:val="34"/>
  </w:num>
  <w:num w:numId="11">
    <w:abstractNumId w:val="0"/>
  </w:num>
  <w:num w:numId="12">
    <w:abstractNumId w:val="12"/>
  </w:num>
  <w:num w:numId="13">
    <w:abstractNumId w:val="22"/>
  </w:num>
  <w:num w:numId="14">
    <w:abstractNumId w:val="17"/>
  </w:num>
  <w:num w:numId="15">
    <w:abstractNumId w:val="25"/>
  </w:num>
  <w:num w:numId="16">
    <w:abstractNumId w:val="4"/>
  </w:num>
  <w:num w:numId="17">
    <w:abstractNumId w:val="6"/>
  </w:num>
  <w:num w:numId="18">
    <w:abstractNumId w:val="32"/>
  </w:num>
  <w:num w:numId="19">
    <w:abstractNumId w:val="10"/>
  </w:num>
  <w:num w:numId="20">
    <w:abstractNumId w:val="36"/>
  </w:num>
  <w:num w:numId="21">
    <w:abstractNumId w:val="14"/>
  </w:num>
  <w:num w:numId="22">
    <w:abstractNumId w:val="1"/>
  </w:num>
  <w:num w:numId="23">
    <w:abstractNumId w:val="7"/>
  </w:num>
  <w:num w:numId="24">
    <w:abstractNumId w:val="3"/>
  </w:num>
  <w:num w:numId="25">
    <w:abstractNumId w:val="30"/>
  </w:num>
  <w:num w:numId="26">
    <w:abstractNumId w:val="33"/>
  </w:num>
  <w:num w:numId="27">
    <w:abstractNumId w:val="29"/>
  </w:num>
  <w:num w:numId="28">
    <w:abstractNumId w:val="27"/>
  </w:num>
  <w:num w:numId="29">
    <w:abstractNumId w:val="28"/>
  </w:num>
  <w:num w:numId="30">
    <w:abstractNumId w:val="8"/>
  </w:num>
  <w:num w:numId="31">
    <w:abstractNumId w:val="21"/>
  </w:num>
  <w:num w:numId="32">
    <w:abstractNumId w:val="23"/>
  </w:num>
  <w:num w:numId="33">
    <w:abstractNumId w:val="9"/>
  </w:num>
  <w:num w:numId="34">
    <w:abstractNumId w:val="19"/>
  </w:num>
  <w:num w:numId="35">
    <w:abstractNumId w:val="13"/>
  </w:num>
  <w:num w:numId="36">
    <w:abstractNumId w:val="1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77"/>
    <w:rsid w:val="00000FF0"/>
    <w:rsid w:val="000056FE"/>
    <w:rsid w:val="0000779C"/>
    <w:rsid w:val="00007E69"/>
    <w:rsid w:val="00010EE0"/>
    <w:rsid w:val="0001287D"/>
    <w:rsid w:val="0001375F"/>
    <w:rsid w:val="000151E5"/>
    <w:rsid w:val="000175C1"/>
    <w:rsid w:val="0002137C"/>
    <w:rsid w:val="00022809"/>
    <w:rsid w:val="00023D71"/>
    <w:rsid w:val="000252A5"/>
    <w:rsid w:val="00025DE0"/>
    <w:rsid w:val="00033321"/>
    <w:rsid w:val="000333C9"/>
    <w:rsid w:val="00037E9E"/>
    <w:rsid w:val="00041E6E"/>
    <w:rsid w:val="00045296"/>
    <w:rsid w:val="000476D0"/>
    <w:rsid w:val="00052496"/>
    <w:rsid w:val="000529E3"/>
    <w:rsid w:val="00053EEA"/>
    <w:rsid w:val="0005417B"/>
    <w:rsid w:val="0006161B"/>
    <w:rsid w:val="00062991"/>
    <w:rsid w:val="00072764"/>
    <w:rsid w:val="00073FEC"/>
    <w:rsid w:val="00082A9A"/>
    <w:rsid w:val="00082F80"/>
    <w:rsid w:val="00090EB9"/>
    <w:rsid w:val="00091157"/>
    <w:rsid w:val="000918FC"/>
    <w:rsid w:val="000922E0"/>
    <w:rsid w:val="0009515A"/>
    <w:rsid w:val="0009517B"/>
    <w:rsid w:val="00096CBF"/>
    <w:rsid w:val="0009703B"/>
    <w:rsid w:val="000A25DF"/>
    <w:rsid w:val="000B1475"/>
    <w:rsid w:val="000B459D"/>
    <w:rsid w:val="000B65EB"/>
    <w:rsid w:val="000C4EDB"/>
    <w:rsid w:val="000D1077"/>
    <w:rsid w:val="000D2F62"/>
    <w:rsid w:val="000D4FFA"/>
    <w:rsid w:val="000D5FAE"/>
    <w:rsid w:val="000E213E"/>
    <w:rsid w:val="000E51BC"/>
    <w:rsid w:val="000E604A"/>
    <w:rsid w:val="000E6861"/>
    <w:rsid w:val="000F0DA6"/>
    <w:rsid w:val="000F6DD7"/>
    <w:rsid w:val="0010270B"/>
    <w:rsid w:val="001036E9"/>
    <w:rsid w:val="00104D33"/>
    <w:rsid w:val="00110B77"/>
    <w:rsid w:val="00117DEF"/>
    <w:rsid w:val="00124AAE"/>
    <w:rsid w:val="00125841"/>
    <w:rsid w:val="00130D66"/>
    <w:rsid w:val="001353EC"/>
    <w:rsid w:val="001452AA"/>
    <w:rsid w:val="0014607A"/>
    <w:rsid w:val="00147B26"/>
    <w:rsid w:val="0015027F"/>
    <w:rsid w:val="00151FAD"/>
    <w:rsid w:val="001540D5"/>
    <w:rsid w:val="00156095"/>
    <w:rsid w:val="00157F2E"/>
    <w:rsid w:val="00167955"/>
    <w:rsid w:val="00171C62"/>
    <w:rsid w:val="001728C0"/>
    <w:rsid w:val="00172A2C"/>
    <w:rsid w:val="001740ED"/>
    <w:rsid w:val="00175D03"/>
    <w:rsid w:val="00177A3B"/>
    <w:rsid w:val="00183018"/>
    <w:rsid w:val="00185FA8"/>
    <w:rsid w:val="00186035"/>
    <w:rsid w:val="001866CC"/>
    <w:rsid w:val="001922EE"/>
    <w:rsid w:val="001A0189"/>
    <w:rsid w:val="001A6C5E"/>
    <w:rsid w:val="001D07B7"/>
    <w:rsid w:val="001D4258"/>
    <w:rsid w:val="001D6AF6"/>
    <w:rsid w:val="001E2ECE"/>
    <w:rsid w:val="001E4558"/>
    <w:rsid w:val="001E58C7"/>
    <w:rsid w:val="001E6D0D"/>
    <w:rsid w:val="00204774"/>
    <w:rsid w:val="00205B82"/>
    <w:rsid w:val="00206D47"/>
    <w:rsid w:val="00207394"/>
    <w:rsid w:val="00207D19"/>
    <w:rsid w:val="00207F87"/>
    <w:rsid w:val="00216921"/>
    <w:rsid w:val="002200EB"/>
    <w:rsid w:val="002217A5"/>
    <w:rsid w:val="0022198D"/>
    <w:rsid w:val="002327F5"/>
    <w:rsid w:val="00234986"/>
    <w:rsid w:val="0023548C"/>
    <w:rsid w:val="00241386"/>
    <w:rsid w:val="00242484"/>
    <w:rsid w:val="00245A18"/>
    <w:rsid w:val="00247472"/>
    <w:rsid w:val="00252549"/>
    <w:rsid w:val="0026105F"/>
    <w:rsid w:val="002636BD"/>
    <w:rsid w:val="00263A97"/>
    <w:rsid w:val="00271B9A"/>
    <w:rsid w:val="00272D01"/>
    <w:rsid w:val="00273190"/>
    <w:rsid w:val="00273844"/>
    <w:rsid w:val="00276179"/>
    <w:rsid w:val="00280F1A"/>
    <w:rsid w:val="00281CC0"/>
    <w:rsid w:val="002A1D27"/>
    <w:rsid w:val="002B07C8"/>
    <w:rsid w:val="002B0EDD"/>
    <w:rsid w:val="002B2786"/>
    <w:rsid w:val="002B2806"/>
    <w:rsid w:val="002B57C9"/>
    <w:rsid w:val="002B7467"/>
    <w:rsid w:val="002C1E49"/>
    <w:rsid w:val="002C362B"/>
    <w:rsid w:val="002C5016"/>
    <w:rsid w:val="002D58EA"/>
    <w:rsid w:val="002D645C"/>
    <w:rsid w:val="002E1FED"/>
    <w:rsid w:val="002E7155"/>
    <w:rsid w:val="002F00FA"/>
    <w:rsid w:val="002F0D5C"/>
    <w:rsid w:val="002F1DB1"/>
    <w:rsid w:val="002F26A7"/>
    <w:rsid w:val="002F3159"/>
    <w:rsid w:val="002F38DC"/>
    <w:rsid w:val="002F5399"/>
    <w:rsid w:val="00303F01"/>
    <w:rsid w:val="0030572E"/>
    <w:rsid w:val="00310ED9"/>
    <w:rsid w:val="0031569A"/>
    <w:rsid w:val="00323359"/>
    <w:rsid w:val="00326879"/>
    <w:rsid w:val="00333AC1"/>
    <w:rsid w:val="0033648F"/>
    <w:rsid w:val="00337D29"/>
    <w:rsid w:val="00341161"/>
    <w:rsid w:val="0034489B"/>
    <w:rsid w:val="0034593C"/>
    <w:rsid w:val="00345A84"/>
    <w:rsid w:val="00346176"/>
    <w:rsid w:val="00350381"/>
    <w:rsid w:val="00361EF1"/>
    <w:rsid w:val="003627D0"/>
    <w:rsid w:val="003628F6"/>
    <w:rsid w:val="00367928"/>
    <w:rsid w:val="00370884"/>
    <w:rsid w:val="00371DBB"/>
    <w:rsid w:val="003744CC"/>
    <w:rsid w:val="0037487F"/>
    <w:rsid w:val="00375B23"/>
    <w:rsid w:val="00377465"/>
    <w:rsid w:val="00377CF0"/>
    <w:rsid w:val="003829C5"/>
    <w:rsid w:val="00385A0F"/>
    <w:rsid w:val="0039162E"/>
    <w:rsid w:val="003A0A7A"/>
    <w:rsid w:val="003A24AD"/>
    <w:rsid w:val="003A41BD"/>
    <w:rsid w:val="003A74FA"/>
    <w:rsid w:val="003A7761"/>
    <w:rsid w:val="003B7041"/>
    <w:rsid w:val="003B7631"/>
    <w:rsid w:val="003C3BC2"/>
    <w:rsid w:val="003C4491"/>
    <w:rsid w:val="003C5CB5"/>
    <w:rsid w:val="003D616F"/>
    <w:rsid w:val="003E3E1B"/>
    <w:rsid w:val="003E4B3B"/>
    <w:rsid w:val="003E6794"/>
    <w:rsid w:val="003E698E"/>
    <w:rsid w:val="003F1A08"/>
    <w:rsid w:val="003F25EF"/>
    <w:rsid w:val="003F3715"/>
    <w:rsid w:val="003F3C57"/>
    <w:rsid w:val="003F663C"/>
    <w:rsid w:val="003F6AD6"/>
    <w:rsid w:val="004022F1"/>
    <w:rsid w:val="00406AB3"/>
    <w:rsid w:val="00411873"/>
    <w:rsid w:val="00417575"/>
    <w:rsid w:val="00417672"/>
    <w:rsid w:val="00417DBE"/>
    <w:rsid w:val="00421686"/>
    <w:rsid w:val="00423CAF"/>
    <w:rsid w:val="00425FE7"/>
    <w:rsid w:val="00444C44"/>
    <w:rsid w:val="0044578B"/>
    <w:rsid w:val="00447303"/>
    <w:rsid w:val="00447B32"/>
    <w:rsid w:val="0045074E"/>
    <w:rsid w:val="00450852"/>
    <w:rsid w:val="00453E07"/>
    <w:rsid w:val="00462FA9"/>
    <w:rsid w:val="004648B1"/>
    <w:rsid w:val="00467D56"/>
    <w:rsid w:val="00472738"/>
    <w:rsid w:val="00476FAF"/>
    <w:rsid w:val="00481EB0"/>
    <w:rsid w:val="004873AA"/>
    <w:rsid w:val="004A115B"/>
    <w:rsid w:val="004A275B"/>
    <w:rsid w:val="004A4196"/>
    <w:rsid w:val="004A6C8B"/>
    <w:rsid w:val="004A74B2"/>
    <w:rsid w:val="004B3383"/>
    <w:rsid w:val="004C01B7"/>
    <w:rsid w:val="004C23BF"/>
    <w:rsid w:val="004C4111"/>
    <w:rsid w:val="004C526B"/>
    <w:rsid w:val="004C7181"/>
    <w:rsid w:val="004C775A"/>
    <w:rsid w:val="004D0268"/>
    <w:rsid w:val="004D5A7C"/>
    <w:rsid w:val="004D75D3"/>
    <w:rsid w:val="004D7BE1"/>
    <w:rsid w:val="004F05ED"/>
    <w:rsid w:val="004F24EF"/>
    <w:rsid w:val="004F2D17"/>
    <w:rsid w:val="00500138"/>
    <w:rsid w:val="00500F54"/>
    <w:rsid w:val="00501249"/>
    <w:rsid w:val="00504666"/>
    <w:rsid w:val="0050482E"/>
    <w:rsid w:val="0050552D"/>
    <w:rsid w:val="00512067"/>
    <w:rsid w:val="00516FE6"/>
    <w:rsid w:val="005204BF"/>
    <w:rsid w:val="00523FD7"/>
    <w:rsid w:val="00526BD9"/>
    <w:rsid w:val="00527150"/>
    <w:rsid w:val="00540DE6"/>
    <w:rsid w:val="00541C75"/>
    <w:rsid w:val="00551141"/>
    <w:rsid w:val="00553670"/>
    <w:rsid w:val="00554475"/>
    <w:rsid w:val="0056128F"/>
    <w:rsid w:val="00582633"/>
    <w:rsid w:val="00591034"/>
    <w:rsid w:val="00592CB3"/>
    <w:rsid w:val="005947EE"/>
    <w:rsid w:val="005978EC"/>
    <w:rsid w:val="005A3B0B"/>
    <w:rsid w:val="005A405F"/>
    <w:rsid w:val="005B26E5"/>
    <w:rsid w:val="005B4820"/>
    <w:rsid w:val="005C4319"/>
    <w:rsid w:val="005C7195"/>
    <w:rsid w:val="005D1483"/>
    <w:rsid w:val="005D2348"/>
    <w:rsid w:val="005D257B"/>
    <w:rsid w:val="005E3556"/>
    <w:rsid w:val="005F07A0"/>
    <w:rsid w:val="005F4D67"/>
    <w:rsid w:val="005F7FE2"/>
    <w:rsid w:val="00600CB7"/>
    <w:rsid w:val="0061166A"/>
    <w:rsid w:val="006221FC"/>
    <w:rsid w:val="006265D6"/>
    <w:rsid w:val="00630BD4"/>
    <w:rsid w:val="006350AE"/>
    <w:rsid w:val="00642225"/>
    <w:rsid w:val="00642BC1"/>
    <w:rsid w:val="00661DAF"/>
    <w:rsid w:val="006634BC"/>
    <w:rsid w:val="00663D2B"/>
    <w:rsid w:val="00676FC0"/>
    <w:rsid w:val="00677502"/>
    <w:rsid w:val="00687BD8"/>
    <w:rsid w:val="0069168D"/>
    <w:rsid w:val="006A0CA9"/>
    <w:rsid w:val="006A0D50"/>
    <w:rsid w:val="006B2381"/>
    <w:rsid w:val="006B4B78"/>
    <w:rsid w:val="006B58ED"/>
    <w:rsid w:val="006B5C00"/>
    <w:rsid w:val="006B67F5"/>
    <w:rsid w:val="006B6CE5"/>
    <w:rsid w:val="006B7865"/>
    <w:rsid w:val="006C0F4D"/>
    <w:rsid w:val="006C31A3"/>
    <w:rsid w:val="006C560B"/>
    <w:rsid w:val="006C5C99"/>
    <w:rsid w:val="006D02B5"/>
    <w:rsid w:val="006D1030"/>
    <w:rsid w:val="006F1231"/>
    <w:rsid w:val="006F1DD5"/>
    <w:rsid w:val="00705A52"/>
    <w:rsid w:val="007102FC"/>
    <w:rsid w:val="00712876"/>
    <w:rsid w:val="00724ADA"/>
    <w:rsid w:val="00725C69"/>
    <w:rsid w:val="0073065D"/>
    <w:rsid w:val="007341DD"/>
    <w:rsid w:val="0073611C"/>
    <w:rsid w:val="00742D51"/>
    <w:rsid w:val="00747CBC"/>
    <w:rsid w:val="00755490"/>
    <w:rsid w:val="00766505"/>
    <w:rsid w:val="007674DC"/>
    <w:rsid w:val="00770072"/>
    <w:rsid w:val="00774297"/>
    <w:rsid w:val="0077482F"/>
    <w:rsid w:val="00776AC1"/>
    <w:rsid w:val="00777573"/>
    <w:rsid w:val="00780D50"/>
    <w:rsid w:val="0078160D"/>
    <w:rsid w:val="007927FD"/>
    <w:rsid w:val="00793BAC"/>
    <w:rsid w:val="00793F52"/>
    <w:rsid w:val="00794D18"/>
    <w:rsid w:val="00795FB2"/>
    <w:rsid w:val="007A0EE6"/>
    <w:rsid w:val="007A1356"/>
    <w:rsid w:val="007A3994"/>
    <w:rsid w:val="007A4A51"/>
    <w:rsid w:val="007A57F3"/>
    <w:rsid w:val="007A6455"/>
    <w:rsid w:val="007B39F8"/>
    <w:rsid w:val="007C22BA"/>
    <w:rsid w:val="007C387A"/>
    <w:rsid w:val="007C39F3"/>
    <w:rsid w:val="007C3BB2"/>
    <w:rsid w:val="007D4569"/>
    <w:rsid w:val="007D4DDB"/>
    <w:rsid w:val="007E1055"/>
    <w:rsid w:val="007E3016"/>
    <w:rsid w:val="007F45CC"/>
    <w:rsid w:val="007F553D"/>
    <w:rsid w:val="00803646"/>
    <w:rsid w:val="00815F2D"/>
    <w:rsid w:val="00820794"/>
    <w:rsid w:val="00820ABD"/>
    <w:rsid w:val="00823E4E"/>
    <w:rsid w:val="00824CE1"/>
    <w:rsid w:val="00827B53"/>
    <w:rsid w:val="00835512"/>
    <w:rsid w:val="008362E6"/>
    <w:rsid w:val="00840224"/>
    <w:rsid w:val="00842B33"/>
    <w:rsid w:val="00842E4D"/>
    <w:rsid w:val="008441BE"/>
    <w:rsid w:val="0084442D"/>
    <w:rsid w:val="00845C3D"/>
    <w:rsid w:val="008463E9"/>
    <w:rsid w:val="00847213"/>
    <w:rsid w:val="008508B4"/>
    <w:rsid w:val="00851247"/>
    <w:rsid w:val="00852144"/>
    <w:rsid w:val="00852FC0"/>
    <w:rsid w:val="008558DD"/>
    <w:rsid w:val="00855B68"/>
    <w:rsid w:val="008577CD"/>
    <w:rsid w:val="0086449B"/>
    <w:rsid w:val="00871273"/>
    <w:rsid w:val="00880242"/>
    <w:rsid w:val="00881649"/>
    <w:rsid w:val="0089400E"/>
    <w:rsid w:val="008945AC"/>
    <w:rsid w:val="008A3102"/>
    <w:rsid w:val="008A48E0"/>
    <w:rsid w:val="008B1C2A"/>
    <w:rsid w:val="008B388B"/>
    <w:rsid w:val="008B6F92"/>
    <w:rsid w:val="008C38FF"/>
    <w:rsid w:val="008C5319"/>
    <w:rsid w:val="008D0D9C"/>
    <w:rsid w:val="008D31AC"/>
    <w:rsid w:val="008E0E2D"/>
    <w:rsid w:val="008E1EC5"/>
    <w:rsid w:val="008E4394"/>
    <w:rsid w:val="008E5BEE"/>
    <w:rsid w:val="008F1973"/>
    <w:rsid w:val="008F25F2"/>
    <w:rsid w:val="008F647A"/>
    <w:rsid w:val="00900C40"/>
    <w:rsid w:val="0090319B"/>
    <w:rsid w:val="00907631"/>
    <w:rsid w:val="009157C5"/>
    <w:rsid w:val="00920D24"/>
    <w:rsid w:val="00920E15"/>
    <w:rsid w:val="00921A8D"/>
    <w:rsid w:val="00921F58"/>
    <w:rsid w:val="0092466C"/>
    <w:rsid w:val="00925870"/>
    <w:rsid w:val="00933295"/>
    <w:rsid w:val="00933327"/>
    <w:rsid w:val="00945064"/>
    <w:rsid w:val="009545BE"/>
    <w:rsid w:val="00965F8D"/>
    <w:rsid w:val="00966732"/>
    <w:rsid w:val="009669EF"/>
    <w:rsid w:val="00966E6E"/>
    <w:rsid w:val="0097614E"/>
    <w:rsid w:val="00976D94"/>
    <w:rsid w:val="00983AB3"/>
    <w:rsid w:val="009908F6"/>
    <w:rsid w:val="009936AF"/>
    <w:rsid w:val="009947C7"/>
    <w:rsid w:val="009A60D1"/>
    <w:rsid w:val="009B37F2"/>
    <w:rsid w:val="009B396C"/>
    <w:rsid w:val="009B59E1"/>
    <w:rsid w:val="009B5DE6"/>
    <w:rsid w:val="009B79F5"/>
    <w:rsid w:val="009C17BA"/>
    <w:rsid w:val="009C6953"/>
    <w:rsid w:val="009D1A87"/>
    <w:rsid w:val="009D381A"/>
    <w:rsid w:val="009D6B1D"/>
    <w:rsid w:val="009E0DCD"/>
    <w:rsid w:val="009E609A"/>
    <w:rsid w:val="009F09FB"/>
    <w:rsid w:val="009F31A7"/>
    <w:rsid w:val="009F505D"/>
    <w:rsid w:val="009F5AF2"/>
    <w:rsid w:val="009F696F"/>
    <w:rsid w:val="009F7F94"/>
    <w:rsid w:val="00A016AB"/>
    <w:rsid w:val="00A029C3"/>
    <w:rsid w:val="00A03796"/>
    <w:rsid w:val="00A0520F"/>
    <w:rsid w:val="00A169F6"/>
    <w:rsid w:val="00A16E65"/>
    <w:rsid w:val="00A23D9F"/>
    <w:rsid w:val="00A26CC3"/>
    <w:rsid w:val="00A2755A"/>
    <w:rsid w:val="00A27E1B"/>
    <w:rsid w:val="00A30C69"/>
    <w:rsid w:val="00A312E3"/>
    <w:rsid w:val="00A32CBA"/>
    <w:rsid w:val="00A355B4"/>
    <w:rsid w:val="00A37CBF"/>
    <w:rsid w:val="00A40706"/>
    <w:rsid w:val="00A44715"/>
    <w:rsid w:val="00A44AE8"/>
    <w:rsid w:val="00A46E00"/>
    <w:rsid w:val="00A517FD"/>
    <w:rsid w:val="00A51F1E"/>
    <w:rsid w:val="00A5498F"/>
    <w:rsid w:val="00A550BF"/>
    <w:rsid w:val="00A60484"/>
    <w:rsid w:val="00A661D3"/>
    <w:rsid w:val="00A755D0"/>
    <w:rsid w:val="00A83A58"/>
    <w:rsid w:val="00A85EFA"/>
    <w:rsid w:val="00A86CF2"/>
    <w:rsid w:val="00A92182"/>
    <w:rsid w:val="00A95F77"/>
    <w:rsid w:val="00AA003E"/>
    <w:rsid w:val="00AA4721"/>
    <w:rsid w:val="00AB7402"/>
    <w:rsid w:val="00AB755F"/>
    <w:rsid w:val="00AC1D7D"/>
    <w:rsid w:val="00AC3585"/>
    <w:rsid w:val="00AD375A"/>
    <w:rsid w:val="00AE1EBB"/>
    <w:rsid w:val="00AE4E69"/>
    <w:rsid w:val="00AE6C5E"/>
    <w:rsid w:val="00AF2B37"/>
    <w:rsid w:val="00AF2E55"/>
    <w:rsid w:val="00AF497C"/>
    <w:rsid w:val="00AF49BE"/>
    <w:rsid w:val="00B00295"/>
    <w:rsid w:val="00B03394"/>
    <w:rsid w:val="00B10D05"/>
    <w:rsid w:val="00B221ED"/>
    <w:rsid w:val="00B246A7"/>
    <w:rsid w:val="00B26301"/>
    <w:rsid w:val="00B26718"/>
    <w:rsid w:val="00B32221"/>
    <w:rsid w:val="00B32F9B"/>
    <w:rsid w:val="00B33CDF"/>
    <w:rsid w:val="00B37C1E"/>
    <w:rsid w:val="00B4040C"/>
    <w:rsid w:val="00B404AB"/>
    <w:rsid w:val="00B40D83"/>
    <w:rsid w:val="00B57E63"/>
    <w:rsid w:val="00B60C2E"/>
    <w:rsid w:val="00B638BF"/>
    <w:rsid w:val="00B651C9"/>
    <w:rsid w:val="00B65296"/>
    <w:rsid w:val="00B66165"/>
    <w:rsid w:val="00B67356"/>
    <w:rsid w:val="00B73143"/>
    <w:rsid w:val="00B73851"/>
    <w:rsid w:val="00B76915"/>
    <w:rsid w:val="00B8225E"/>
    <w:rsid w:val="00B87B4D"/>
    <w:rsid w:val="00B90FBC"/>
    <w:rsid w:val="00BA0364"/>
    <w:rsid w:val="00BB5F6C"/>
    <w:rsid w:val="00BB7A21"/>
    <w:rsid w:val="00BD01CF"/>
    <w:rsid w:val="00BD6616"/>
    <w:rsid w:val="00BD7B5D"/>
    <w:rsid w:val="00BE0E09"/>
    <w:rsid w:val="00BE3999"/>
    <w:rsid w:val="00BE658D"/>
    <w:rsid w:val="00C111FA"/>
    <w:rsid w:val="00C201F8"/>
    <w:rsid w:val="00C238B9"/>
    <w:rsid w:val="00C25F68"/>
    <w:rsid w:val="00C32B07"/>
    <w:rsid w:val="00C356D4"/>
    <w:rsid w:val="00C41952"/>
    <w:rsid w:val="00C41D5F"/>
    <w:rsid w:val="00C5136A"/>
    <w:rsid w:val="00C52EED"/>
    <w:rsid w:val="00C60CD5"/>
    <w:rsid w:val="00C638D1"/>
    <w:rsid w:val="00C71A00"/>
    <w:rsid w:val="00C74452"/>
    <w:rsid w:val="00C81217"/>
    <w:rsid w:val="00C81DA2"/>
    <w:rsid w:val="00C81E91"/>
    <w:rsid w:val="00C901E5"/>
    <w:rsid w:val="00C9181B"/>
    <w:rsid w:val="00C91B3B"/>
    <w:rsid w:val="00C9535D"/>
    <w:rsid w:val="00C9681E"/>
    <w:rsid w:val="00C96FC2"/>
    <w:rsid w:val="00CA3C68"/>
    <w:rsid w:val="00CA5D8A"/>
    <w:rsid w:val="00CB6795"/>
    <w:rsid w:val="00CB74FF"/>
    <w:rsid w:val="00CC5F10"/>
    <w:rsid w:val="00CC7710"/>
    <w:rsid w:val="00CD1174"/>
    <w:rsid w:val="00CD277E"/>
    <w:rsid w:val="00CE54AD"/>
    <w:rsid w:val="00CF35B7"/>
    <w:rsid w:val="00D01A97"/>
    <w:rsid w:val="00D10A15"/>
    <w:rsid w:val="00D12A89"/>
    <w:rsid w:val="00D156F8"/>
    <w:rsid w:val="00D2053E"/>
    <w:rsid w:val="00D22351"/>
    <w:rsid w:val="00D259FE"/>
    <w:rsid w:val="00D25D8F"/>
    <w:rsid w:val="00D26D82"/>
    <w:rsid w:val="00D32FCE"/>
    <w:rsid w:val="00D51B70"/>
    <w:rsid w:val="00D52A95"/>
    <w:rsid w:val="00D53B30"/>
    <w:rsid w:val="00D61536"/>
    <w:rsid w:val="00D70FDA"/>
    <w:rsid w:val="00D73432"/>
    <w:rsid w:val="00D73ADF"/>
    <w:rsid w:val="00D76E81"/>
    <w:rsid w:val="00D849EE"/>
    <w:rsid w:val="00D87DC1"/>
    <w:rsid w:val="00D90AF4"/>
    <w:rsid w:val="00D96803"/>
    <w:rsid w:val="00DA3E0C"/>
    <w:rsid w:val="00DA5603"/>
    <w:rsid w:val="00DB1411"/>
    <w:rsid w:val="00DC64AE"/>
    <w:rsid w:val="00DC6A4A"/>
    <w:rsid w:val="00DD3C20"/>
    <w:rsid w:val="00DD4A9D"/>
    <w:rsid w:val="00DD54D8"/>
    <w:rsid w:val="00DD73A2"/>
    <w:rsid w:val="00DD76C9"/>
    <w:rsid w:val="00DE1432"/>
    <w:rsid w:val="00DF4A5E"/>
    <w:rsid w:val="00E059EF"/>
    <w:rsid w:val="00E06CFF"/>
    <w:rsid w:val="00E10B1C"/>
    <w:rsid w:val="00E15192"/>
    <w:rsid w:val="00E156F0"/>
    <w:rsid w:val="00E16FAB"/>
    <w:rsid w:val="00E22729"/>
    <w:rsid w:val="00E25057"/>
    <w:rsid w:val="00E30E1B"/>
    <w:rsid w:val="00E34267"/>
    <w:rsid w:val="00E35BBA"/>
    <w:rsid w:val="00E35E97"/>
    <w:rsid w:val="00E3785B"/>
    <w:rsid w:val="00E40234"/>
    <w:rsid w:val="00E41C89"/>
    <w:rsid w:val="00E477A2"/>
    <w:rsid w:val="00E57D69"/>
    <w:rsid w:val="00E64200"/>
    <w:rsid w:val="00E646A8"/>
    <w:rsid w:val="00E678FA"/>
    <w:rsid w:val="00E71A31"/>
    <w:rsid w:val="00E744B5"/>
    <w:rsid w:val="00E75F73"/>
    <w:rsid w:val="00E7718E"/>
    <w:rsid w:val="00E80BD0"/>
    <w:rsid w:val="00E81753"/>
    <w:rsid w:val="00E82ABE"/>
    <w:rsid w:val="00EA18C0"/>
    <w:rsid w:val="00EA2675"/>
    <w:rsid w:val="00EA3099"/>
    <w:rsid w:val="00EA3B29"/>
    <w:rsid w:val="00EA3FD1"/>
    <w:rsid w:val="00EA6FB7"/>
    <w:rsid w:val="00EA7F23"/>
    <w:rsid w:val="00EB0D6F"/>
    <w:rsid w:val="00EB65D1"/>
    <w:rsid w:val="00EC1516"/>
    <w:rsid w:val="00ED21AF"/>
    <w:rsid w:val="00EE0E18"/>
    <w:rsid w:val="00EE3AC3"/>
    <w:rsid w:val="00EE457A"/>
    <w:rsid w:val="00EE4B82"/>
    <w:rsid w:val="00EE6C42"/>
    <w:rsid w:val="00EF135C"/>
    <w:rsid w:val="00EF605D"/>
    <w:rsid w:val="00EF6372"/>
    <w:rsid w:val="00EF7886"/>
    <w:rsid w:val="00F03890"/>
    <w:rsid w:val="00F04C64"/>
    <w:rsid w:val="00F050EA"/>
    <w:rsid w:val="00F07039"/>
    <w:rsid w:val="00F129E7"/>
    <w:rsid w:val="00F13810"/>
    <w:rsid w:val="00F15996"/>
    <w:rsid w:val="00F16FFD"/>
    <w:rsid w:val="00F22244"/>
    <w:rsid w:val="00F30B69"/>
    <w:rsid w:val="00F35A6E"/>
    <w:rsid w:val="00F35C24"/>
    <w:rsid w:val="00F36FEA"/>
    <w:rsid w:val="00F56EDF"/>
    <w:rsid w:val="00F65694"/>
    <w:rsid w:val="00F678AE"/>
    <w:rsid w:val="00F758FE"/>
    <w:rsid w:val="00F75B0A"/>
    <w:rsid w:val="00F769A4"/>
    <w:rsid w:val="00F8005D"/>
    <w:rsid w:val="00F81F4D"/>
    <w:rsid w:val="00F83955"/>
    <w:rsid w:val="00F87268"/>
    <w:rsid w:val="00F90D0D"/>
    <w:rsid w:val="00F92000"/>
    <w:rsid w:val="00F92901"/>
    <w:rsid w:val="00F951CE"/>
    <w:rsid w:val="00FA3C84"/>
    <w:rsid w:val="00FA6C83"/>
    <w:rsid w:val="00FB609E"/>
    <w:rsid w:val="00FB68D8"/>
    <w:rsid w:val="00FC32FD"/>
    <w:rsid w:val="00FD463B"/>
    <w:rsid w:val="00FD6B02"/>
    <w:rsid w:val="00FD7881"/>
    <w:rsid w:val="00FE389C"/>
    <w:rsid w:val="00FE7234"/>
    <w:rsid w:val="00FF3DD3"/>
    <w:rsid w:val="00FF739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2B068"/>
  <w15:docId w15:val="{49D0E2F9-3874-4321-B44E-8A580EE9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paragraph" w:styleId="Kop2">
    <w:name w:val="heading 2"/>
    <w:basedOn w:val="Standaard"/>
    <w:next w:val="Standaard"/>
    <w:link w:val="Kop2Char"/>
    <w:semiHidden/>
    <w:unhideWhenUsed/>
    <w:qFormat/>
    <w:rsid w:val="009545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uiPriority w:val="9"/>
    <w:qFormat/>
    <w:rsid w:val="00AC3585"/>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80242"/>
    <w:pPr>
      <w:ind w:left="720"/>
      <w:contextualSpacing/>
    </w:pPr>
  </w:style>
  <w:style w:type="character" w:styleId="Verwijzingopmerking">
    <w:name w:val="annotation reference"/>
    <w:basedOn w:val="Standaardalinea-lettertype"/>
    <w:semiHidden/>
    <w:unhideWhenUsed/>
    <w:rsid w:val="00E41C89"/>
    <w:rPr>
      <w:sz w:val="16"/>
      <w:szCs w:val="16"/>
    </w:rPr>
  </w:style>
  <w:style w:type="paragraph" w:styleId="Voetnoottekst">
    <w:name w:val="footnote text"/>
    <w:basedOn w:val="Standaard"/>
    <w:link w:val="VoetnoottekstChar"/>
    <w:unhideWhenUsed/>
    <w:rsid w:val="00E41C89"/>
    <w:rPr>
      <w:sz w:val="20"/>
      <w:szCs w:val="20"/>
    </w:rPr>
  </w:style>
  <w:style w:type="character" w:customStyle="1" w:styleId="VoetnoottekstChar">
    <w:name w:val="Voetnoottekst Char"/>
    <w:basedOn w:val="Standaardalinea-lettertype"/>
    <w:link w:val="Voetnoottekst"/>
    <w:rsid w:val="00E41C89"/>
  </w:style>
  <w:style w:type="character" w:styleId="Voetnootmarkering">
    <w:name w:val="footnote reference"/>
    <w:basedOn w:val="Standaardalinea-lettertype"/>
    <w:unhideWhenUsed/>
    <w:rsid w:val="00E41C89"/>
    <w:rPr>
      <w:vertAlign w:val="superscript"/>
    </w:rPr>
  </w:style>
  <w:style w:type="paragraph" w:styleId="Tekstopmerking">
    <w:name w:val="annotation text"/>
    <w:basedOn w:val="Standaard"/>
    <w:link w:val="TekstopmerkingChar"/>
    <w:unhideWhenUsed/>
    <w:rsid w:val="006221FC"/>
    <w:rPr>
      <w:sz w:val="20"/>
      <w:szCs w:val="20"/>
    </w:rPr>
  </w:style>
  <w:style w:type="character" w:customStyle="1" w:styleId="TekstopmerkingChar">
    <w:name w:val="Tekst opmerking Char"/>
    <w:basedOn w:val="Standaardalinea-lettertype"/>
    <w:link w:val="Tekstopmerking"/>
    <w:rsid w:val="006221FC"/>
  </w:style>
  <w:style w:type="paragraph" w:styleId="Onderwerpvanopmerking">
    <w:name w:val="annotation subject"/>
    <w:basedOn w:val="Tekstopmerking"/>
    <w:next w:val="Tekstopmerking"/>
    <w:link w:val="OnderwerpvanopmerkingChar"/>
    <w:semiHidden/>
    <w:unhideWhenUsed/>
    <w:rsid w:val="006221FC"/>
    <w:rPr>
      <w:b/>
      <w:bCs/>
    </w:rPr>
  </w:style>
  <w:style w:type="character" w:customStyle="1" w:styleId="OnderwerpvanopmerkingChar">
    <w:name w:val="Onderwerp van opmerking Char"/>
    <w:basedOn w:val="TekstopmerkingChar"/>
    <w:link w:val="Onderwerpvanopmerking"/>
    <w:semiHidden/>
    <w:rsid w:val="006221FC"/>
    <w:rPr>
      <w:b/>
      <w:bCs/>
    </w:rPr>
  </w:style>
  <w:style w:type="paragraph" w:styleId="Ballontekst">
    <w:name w:val="Balloon Text"/>
    <w:basedOn w:val="Standaard"/>
    <w:link w:val="BallontekstChar"/>
    <w:semiHidden/>
    <w:unhideWhenUsed/>
    <w:rsid w:val="006221FC"/>
    <w:rPr>
      <w:rFonts w:ascii="Segoe UI" w:hAnsi="Segoe UI" w:cs="Segoe UI"/>
      <w:sz w:val="18"/>
      <w:szCs w:val="18"/>
    </w:rPr>
  </w:style>
  <w:style w:type="character" w:customStyle="1" w:styleId="BallontekstChar">
    <w:name w:val="Ballontekst Char"/>
    <w:basedOn w:val="Standaardalinea-lettertype"/>
    <w:link w:val="Ballontekst"/>
    <w:semiHidden/>
    <w:rsid w:val="006221FC"/>
    <w:rPr>
      <w:rFonts w:ascii="Segoe UI" w:hAnsi="Segoe UI" w:cs="Segoe UI"/>
      <w:sz w:val="18"/>
      <w:szCs w:val="18"/>
    </w:rPr>
  </w:style>
  <w:style w:type="character" w:styleId="Hyperlink">
    <w:name w:val="Hyperlink"/>
    <w:basedOn w:val="Standaardalinea-lettertype"/>
    <w:uiPriority w:val="99"/>
    <w:unhideWhenUsed/>
    <w:rsid w:val="003829C5"/>
    <w:rPr>
      <w:color w:val="0000FF"/>
      <w:u w:val="single"/>
    </w:rPr>
  </w:style>
  <w:style w:type="paragraph" w:styleId="Koptekst">
    <w:name w:val="header"/>
    <w:basedOn w:val="Standaard"/>
    <w:link w:val="KoptekstChar"/>
    <w:unhideWhenUsed/>
    <w:rsid w:val="00B10D05"/>
    <w:pPr>
      <w:tabs>
        <w:tab w:val="center" w:pos="4536"/>
        <w:tab w:val="right" w:pos="9072"/>
      </w:tabs>
    </w:pPr>
  </w:style>
  <w:style w:type="character" w:customStyle="1" w:styleId="KoptekstChar">
    <w:name w:val="Koptekst Char"/>
    <w:basedOn w:val="Standaardalinea-lettertype"/>
    <w:link w:val="Koptekst"/>
    <w:rsid w:val="00B10D05"/>
    <w:rPr>
      <w:sz w:val="24"/>
      <w:szCs w:val="24"/>
    </w:rPr>
  </w:style>
  <w:style w:type="paragraph" w:styleId="Voettekst">
    <w:name w:val="footer"/>
    <w:basedOn w:val="Standaard"/>
    <w:link w:val="VoettekstChar"/>
    <w:uiPriority w:val="99"/>
    <w:unhideWhenUsed/>
    <w:rsid w:val="00B10D05"/>
    <w:pPr>
      <w:tabs>
        <w:tab w:val="center" w:pos="4536"/>
        <w:tab w:val="right" w:pos="9072"/>
      </w:tabs>
    </w:pPr>
  </w:style>
  <w:style w:type="character" w:customStyle="1" w:styleId="VoettekstChar">
    <w:name w:val="Voettekst Char"/>
    <w:basedOn w:val="Standaardalinea-lettertype"/>
    <w:link w:val="Voettekst"/>
    <w:uiPriority w:val="99"/>
    <w:rsid w:val="00B10D05"/>
    <w:rPr>
      <w:sz w:val="24"/>
      <w:szCs w:val="24"/>
    </w:rPr>
  </w:style>
  <w:style w:type="paragraph" w:styleId="Revisie">
    <w:name w:val="Revision"/>
    <w:hidden/>
    <w:uiPriority w:val="99"/>
    <w:semiHidden/>
    <w:rsid w:val="004A115B"/>
    <w:rPr>
      <w:sz w:val="24"/>
      <w:szCs w:val="24"/>
    </w:rPr>
  </w:style>
  <w:style w:type="character" w:customStyle="1" w:styleId="Kop3Char">
    <w:name w:val="Kop 3 Char"/>
    <w:basedOn w:val="Standaardalinea-lettertype"/>
    <w:link w:val="Kop3"/>
    <w:uiPriority w:val="9"/>
    <w:rsid w:val="00AC3585"/>
    <w:rPr>
      <w:b/>
      <w:bCs/>
      <w:sz w:val="27"/>
      <w:szCs w:val="27"/>
    </w:rPr>
  </w:style>
  <w:style w:type="paragraph" w:styleId="Normaalweb">
    <w:name w:val="Normal (Web)"/>
    <w:basedOn w:val="Standaard"/>
    <w:uiPriority w:val="99"/>
    <w:semiHidden/>
    <w:unhideWhenUsed/>
    <w:rsid w:val="00AC3585"/>
    <w:pPr>
      <w:spacing w:before="100" w:beforeAutospacing="1" w:after="100" w:afterAutospacing="1"/>
    </w:pPr>
  </w:style>
  <w:style w:type="character" w:styleId="Tekstvantijdelijkeaanduiding">
    <w:name w:val="Placeholder Text"/>
    <w:basedOn w:val="Standaardalinea-lettertype"/>
    <w:uiPriority w:val="99"/>
    <w:semiHidden/>
    <w:rsid w:val="00A37CBF"/>
    <w:rPr>
      <w:color w:val="808080"/>
    </w:rPr>
  </w:style>
  <w:style w:type="paragraph" w:styleId="Geenafstand">
    <w:name w:val="No Spacing"/>
    <w:uiPriority w:val="1"/>
    <w:qFormat/>
    <w:rsid w:val="00F951CE"/>
    <w:rPr>
      <w:sz w:val="24"/>
      <w:szCs w:val="24"/>
    </w:rPr>
  </w:style>
  <w:style w:type="paragraph" w:styleId="Bijschrift">
    <w:name w:val="caption"/>
    <w:basedOn w:val="Standaard"/>
    <w:next w:val="Standaard"/>
    <w:unhideWhenUsed/>
    <w:qFormat/>
    <w:rsid w:val="00C901E5"/>
    <w:pPr>
      <w:spacing w:after="200"/>
    </w:pPr>
    <w:rPr>
      <w:i/>
      <w:iCs/>
      <w:color w:val="1F497D" w:themeColor="text2"/>
      <w:sz w:val="18"/>
      <w:szCs w:val="18"/>
    </w:rPr>
  </w:style>
  <w:style w:type="character" w:styleId="Regelnummer">
    <w:name w:val="line number"/>
    <w:basedOn w:val="Standaardalinea-lettertype"/>
    <w:semiHidden/>
    <w:unhideWhenUsed/>
    <w:rsid w:val="00881649"/>
  </w:style>
  <w:style w:type="character" w:styleId="Zwaar">
    <w:name w:val="Strong"/>
    <w:basedOn w:val="Standaardalinea-lettertype"/>
    <w:uiPriority w:val="22"/>
    <w:qFormat/>
    <w:rsid w:val="006B5C00"/>
    <w:rPr>
      <w:b/>
      <w:bCs/>
    </w:rPr>
  </w:style>
  <w:style w:type="character" w:customStyle="1" w:styleId="sr-only">
    <w:name w:val="sr-only"/>
    <w:basedOn w:val="Standaardalinea-lettertype"/>
    <w:rsid w:val="006B5C00"/>
  </w:style>
  <w:style w:type="character" w:customStyle="1" w:styleId="Kop2Char">
    <w:name w:val="Kop 2 Char"/>
    <w:basedOn w:val="Standaardalinea-lettertype"/>
    <w:link w:val="Kop2"/>
    <w:semiHidden/>
    <w:rsid w:val="009545BE"/>
    <w:rPr>
      <w:rFonts w:asciiTheme="majorHAnsi" w:eastAsiaTheme="majorEastAsia" w:hAnsiTheme="majorHAnsi" w:cstheme="majorBidi"/>
      <w:color w:val="365F91" w:themeColor="accent1" w:themeShade="BF"/>
      <w:sz w:val="26"/>
      <w:szCs w:val="26"/>
    </w:rPr>
  </w:style>
  <w:style w:type="paragraph" w:customStyle="1" w:styleId="Default">
    <w:name w:val="Default"/>
    <w:rsid w:val="00966732"/>
    <w:pPr>
      <w:autoSpaceDE w:val="0"/>
      <w:autoSpaceDN w:val="0"/>
      <w:adjustRightInd w:val="0"/>
    </w:pPr>
    <w:rPr>
      <w:rFonts w:ascii="Verdana" w:hAnsi="Verdana" w:cs="Verdana"/>
      <w:color w:val="000000"/>
      <w:sz w:val="24"/>
      <w:szCs w:val="24"/>
    </w:rPr>
  </w:style>
  <w:style w:type="character" w:styleId="GevolgdeHyperlink">
    <w:name w:val="FollowedHyperlink"/>
    <w:basedOn w:val="Standaardalinea-lettertype"/>
    <w:semiHidden/>
    <w:unhideWhenUsed/>
    <w:rsid w:val="00C953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63127">
      <w:bodyDiv w:val="1"/>
      <w:marLeft w:val="0"/>
      <w:marRight w:val="0"/>
      <w:marTop w:val="0"/>
      <w:marBottom w:val="0"/>
      <w:divBdr>
        <w:top w:val="none" w:sz="0" w:space="0" w:color="auto"/>
        <w:left w:val="none" w:sz="0" w:space="0" w:color="auto"/>
        <w:bottom w:val="none" w:sz="0" w:space="0" w:color="auto"/>
        <w:right w:val="none" w:sz="0" w:space="0" w:color="auto"/>
      </w:divBdr>
    </w:div>
    <w:div w:id="309749393">
      <w:bodyDiv w:val="1"/>
      <w:marLeft w:val="0"/>
      <w:marRight w:val="0"/>
      <w:marTop w:val="0"/>
      <w:marBottom w:val="0"/>
      <w:divBdr>
        <w:top w:val="none" w:sz="0" w:space="0" w:color="auto"/>
        <w:left w:val="none" w:sz="0" w:space="0" w:color="auto"/>
        <w:bottom w:val="none" w:sz="0" w:space="0" w:color="auto"/>
        <w:right w:val="none" w:sz="0" w:space="0" w:color="auto"/>
      </w:divBdr>
    </w:div>
    <w:div w:id="394360078">
      <w:bodyDiv w:val="1"/>
      <w:marLeft w:val="0"/>
      <w:marRight w:val="0"/>
      <w:marTop w:val="0"/>
      <w:marBottom w:val="0"/>
      <w:divBdr>
        <w:top w:val="none" w:sz="0" w:space="0" w:color="auto"/>
        <w:left w:val="none" w:sz="0" w:space="0" w:color="auto"/>
        <w:bottom w:val="none" w:sz="0" w:space="0" w:color="auto"/>
        <w:right w:val="none" w:sz="0" w:space="0" w:color="auto"/>
      </w:divBdr>
    </w:div>
    <w:div w:id="777675564">
      <w:bodyDiv w:val="1"/>
      <w:marLeft w:val="0"/>
      <w:marRight w:val="0"/>
      <w:marTop w:val="0"/>
      <w:marBottom w:val="0"/>
      <w:divBdr>
        <w:top w:val="none" w:sz="0" w:space="0" w:color="auto"/>
        <w:left w:val="none" w:sz="0" w:space="0" w:color="auto"/>
        <w:bottom w:val="none" w:sz="0" w:space="0" w:color="auto"/>
        <w:right w:val="none" w:sz="0" w:space="0" w:color="auto"/>
      </w:divBdr>
      <w:divsChild>
        <w:div w:id="724453622">
          <w:marLeft w:val="547"/>
          <w:marRight w:val="0"/>
          <w:marTop w:val="0"/>
          <w:marBottom w:val="0"/>
          <w:divBdr>
            <w:top w:val="none" w:sz="0" w:space="0" w:color="auto"/>
            <w:left w:val="none" w:sz="0" w:space="0" w:color="auto"/>
            <w:bottom w:val="none" w:sz="0" w:space="0" w:color="auto"/>
            <w:right w:val="none" w:sz="0" w:space="0" w:color="auto"/>
          </w:divBdr>
        </w:div>
      </w:divsChild>
    </w:div>
    <w:div w:id="1465847127">
      <w:bodyDiv w:val="1"/>
      <w:marLeft w:val="0"/>
      <w:marRight w:val="0"/>
      <w:marTop w:val="0"/>
      <w:marBottom w:val="0"/>
      <w:divBdr>
        <w:top w:val="none" w:sz="0" w:space="0" w:color="auto"/>
        <w:left w:val="none" w:sz="0" w:space="0" w:color="auto"/>
        <w:bottom w:val="none" w:sz="0" w:space="0" w:color="auto"/>
        <w:right w:val="none" w:sz="0" w:space="0" w:color="auto"/>
      </w:divBdr>
    </w:div>
    <w:div w:id="1767534419">
      <w:bodyDiv w:val="1"/>
      <w:marLeft w:val="0"/>
      <w:marRight w:val="0"/>
      <w:marTop w:val="0"/>
      <w:marBottom w:val="0"/>
      <w:divBdr>
        <w:top w:val="none" w:sz="0" w:space="0" w:color="auto"/>
        <w:left w:val="none" w:sz="0" w:space="0" w:color="auto"/>
        <w:bottom w:val="none" w:sz="0" w:space="0" w:color="auto"/>
        <w:right w:val="none" w:sz="0" w:space="0" w:color="auto"/>
      </w:divBdr>
    </w:div>
    <w:div w:id="2045135035">
      <w:bodyDiv w:val="1"/>
      <w:marLeft w:val="0"/>
      <w:marRight w:val="0"/>
      <w:marTop w:val="0"/>
      <w:marBottom w:val="0"/>
      <w:divBdr>
        <w:top w:val="none" w:sz="0" w:space="0" w:color="auto"/>
        <w:left w:val="none" w:sz="0" w:space="0" w:color="auto"/>
        <w:bottom w:val="none" w:sz="0" w:space="0" w:color="auto"/>
        <w:right w:val="none" w:sz="0" w:space="0" w:color="auto"/>
      </w:divBdr>
    </w:div>
    <w:div w:id="2144687954">
      <w:bodyDiv w:val="1"/>
      <w:marLeft w:val="0"/>
      <w:marRight w:val="0"/>
      <w:marTop w:val="0"/>
      <w:marBottom w:val="0"/>
      <w:divBdr>
        <w:top w:val="none" w:sz="0" w:space="0" w:color="auto"/>
        <w:left w:val="none" w:sz="0" w:space="0" w:color="auto"/>
        <w:bottom w:val="none" w:sz="0" w:space="0" w:color="auto"/>
        <w:right w:val="none" w:sz="0" w:space="0" w:color="auto"/>
      </w:divBdr>
      <w:divsChild>
        <w:div w:id="110830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youtu.be/l6jQB-72p90"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 Id="rId22" Type="http://schemas.microsoft.com/office/2016/09/relationships/commentsIds" Target="commentsId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7ED088-61BF-4E84-B112-47705AF0F97B}"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nl-NL"/>
        </a:p>
      </dgm:t>
    </dgm:pt>
    <dgm:pt modelId="{029E833F-A8DA-4372-9061-4BCBF1542367}">
      <dgm:prSet phldrT="[Tekst]" custT="1"/>
      <dgm:spPr/>
      <dgm:t>
        <a:bodyPr/>
        <a:lstStyle/>
        <a:p>
          <a:r>
            <a:rPr lang="nl-NL" sz="1200">
              <a:latin typeface="Times New Roman" panose="02020603050405020304" pitchFamily="18" charset="0"/>
              <a:cs typeface="Times New Roman" panose="02020603050405020304" pitchFamily="18" charset="0"/>
            </a:rPr>
            <a:t>Geen klachten</a:t>
          </a:r>
        </a:p>
      </dgm:t>
    </dgm:pt>
    <dgm:pt modelId="{A6144EC6-CD14-4322-AC33-B142CEA9AB1D}" type="parTrans" cxnId="{DA34125C-08EB-4096-B56B-752FD25FB046}">
      <dgm:prSet/>
      <dgm:spPr/>
      <dgm:t>
        <a:bodyPr/>
        <a:lstStyle/>
        <a:p>
          <a:endParaRPr lang="nl-NL"/>
        </a:p>
      </dgm:t>
    </dgm:pt>
    <dgm:pt modelId="{EE2BC013-7561-4AD5-96A0-1DCC4CE68457}" type="sibTrans" cxnId="{DA34125C-08EB-4096-B56B-752FD25FB046}">
      <dgm:prSet/>
      <dgm:spPr/>
      <dgm:t>
        <a:bodyPr/>
        <a:lstStyle/>
        <a:p>
          <a:endParaRPr lang="nl-NL"/>
        </a:p>
      </dgm:t>
    </dgm:pt>
    <dgm:pt modelId="{E574B768-6426-4090-BD52-3BF520E8EB55}">
      <dgm:prSet phldrT="[Tekst]" custT="1"/>
      <dgm:spPr/>
      <dgm:t>
        <a:bodyPr/>
        <a:lstStyle/>
        <a:p>
          <a:r>
            <a:rPr lang="nl-NL" sz="1200" b="1">
              <a:solidFill>
                <a:schemeClr val="accent1"/>
              </a:solidFill>
              <a:latin typeface="Times New Roman" panose="02020603050405020304" pitchFamily="18" charset="0"/>
              <a:cs typeface="Times New Roman" panose="02020603050405020304" pitchFamily="18" charset="0"/>
            </a:rPr>
            <a:t>Scenario 1:</a:t>
          </a:r>
          <a:r>
            <a:rPr lang="nl-NL" sz="1200">
              <a:latin typeface="Times New Roman" panose="02020603050405020304" pitchFamily="18" charset="0"/>
              <a:cs typeface="Times New Roman" panose="02020603050405020304" pitchFamily="18" charset="0"/>
            </a:rPr>
            <a:t> Preventie</a:t>
          </a:r>
        </a:p>
      </dgm:t>
    </dgm:pt>
    <dgm:pt modelId="{947125F7-FB33-4ADB-8A70-80AEFFFEB9A8}" type="parTrans" cxnId="{75AAB71B-585A-46A6-A04D-37953ADCAC3F}">
      <dgm:prSet/>
      <dgm:spPr/>
      <dgm:t>
        <a:bodyPr/>
        <a:lstStyle/>
        <a:p>
          <a:endParaRPr lang="nl-NL"/>
        </a:p>
      </dgm:t>
    </dgm:pt>
    <dgm:pt modelId="{CF979B44-7DED-4A15-8047-092B9AF1936A}" type="sibTrans" cxnId="{75AAB71B-585A-46A6-A04D-37953ADCAC3F}">
      <dgm:prSet/>
      <dgm:spPr/>
      <dgm:t>
        <a:bodyPr/>
        <a:lstStyle/>
        <a:p>
          <a:endParaRPr lang="nl-NL"/>
        </a:p>
      </dgm:t>
    </dgm:pt>
    <dgm:pt modelId="{BCEF3CE3-D379-4991-820E-CE85ABAF8989}">
      <dgm:prSet phldrT="[Tekst]" custT="1"/>
      <dgm:spPr/>
      <dgm:t>
        <a:bodyPr/>
        <a:lstStyle/>
        <a:p>
          <a:r>
            <a:rPr lang="nl-NL" sz="1200">
              <a:latin typeface="Times New Roman" panose="02020603050405020304" pitchFamily="18" charset="0"/>
              <a:cs typeface="Times New Roman" panose="02020603050405020304" pitchFamily="18" charset="0"/>
            </a:rPr>
            <a:t>Milde klachten</a:t>
          </a:r>
        </a:p>
      </dgm:t>
    </dgm:pt>
    <dgm:pt modelId="{D2D46A46-4A2B-4834-87E8-05099C204373}" type="parTrans" cxnId="{95B79ACC-E58E-4B09-972E-20F4C1AD147E}">
      <dgm:prSet/>
      <dgm:spPr/>
      <dgm:t>
        <a:bodyPr/>
        <a:lstStyle/>
        <a:p>
          <a:endParaRPr lang="nl-NL"/>
        </a:p>
      </dgm:t>
    </dgm:pt>
    <dgm:pt modelId="{EE68546D-289C-4FF8-84DB-CADA79974598}" type="sibTrans" cxnId="{95B79ACC-E58E-4B09-972E-20F4C1AD147E}">
      <dgm:prSet/>
      <dgm:spPr/>
      <dgm:t>
        <a:bodyPr/>
        <a:lstStyle/>
        <a:p>
          <a:endParaRPr lang="nl-NL"/>
        </a:p>
      </dgm:t>
    </dgm:pt>
    <dgm:pt modelId="{DF3F35DC-5BE1-4765-A432-8B307E6E40CC}">
      <dgm:prSet phldrT="[Tekst]" custT="1"/>
      <dgm:spPr/>
      <dgm:t>
        <a:bodyPr/>
        <a:lstStyle/>
        <a:p>
          <a:r>
            <a:rPr lang="nl-NL" sz="1200">
              <a:latin typeface="Times New Roman" panose="02020603050405020304" pitchFamily="18" charset="0"/>
              <a:cs typeface="Times New Roman" panose="02020603050405020304" pitchFamily="18" charset="0"/>
            </a:rPr>
            <a:t>Verergering klachten</a:t>
          </a:r>
        </a:p>
      </dgm:t>
    </dgm:pt>
    <dgm:pt modelId="{F0B88660-8F34-4EE6-9F3F-E011CEC66E30}" type="parTrans" cxnId="{7FB5FB88-C200-4E70-A30A-F897B2A0256F}">
      <dgm:prSet/>
      <dgm:spPr/>
      <dgm:t>
        <a:bodyPr/>
        <a:lstStyle/>
        <a:p>
          <a:endParaRPr lang="nl-NL"/>
        </a:p>
      </dgm:t>
    </dgm:pt>
    <dgm:pt modelId="{9BBF5284-7A2F-47C3-BCAE-8E9150BA6282}" type="sibTrans" cxnId="{7FB5FB88-C200-4E70-A30A-F897B2A0256F}">
      <dgm:prSet/>
      <dgm:spPr/>
      <dgm:t>
        <a:bodyPr/>
        <a:lstStyle/>
        <a:p>
          <a:endParaRPr lang="nl-NL"/>
        </a:p>
      </dgm:t>
    </dgm:pt>
    <dgm:pt modelId="{1D73EB45-1CD2-4C2B-84A0-CAD98F79AE8F}">
      <dgm:prSet phldrT="[Tekst]" custT="1"/>
      <dgm:spPr/>
      <dgm:t>
        <a:bodyPr/>
        <a:lstStyle/>
        <a:p>
          <a:r>
            <a:rPr lang="nl-NL" sz="1200">
              <a:latin typeface="Times New Roman" panose="02020603050405020304" pitchFamily="18" charset="0"/>
              <a:cs typeface="Times New Roman" panose="02020603050405020304" pitchFamily="18" charset="0"/>
            </a:rPr>
            <a:t>Contact huisarts</a:t>
          </a:r>
        </a:p>
      </dgm:t>
    </dgm:pt>
    <dgm:pt modelId="{0FF60034-74A0-41B3-A833-68E49EAE348F}" type="parTrans" cxnId="{8CF4313E-7B6C-4814-99D1-ACFEC9271856}">
      <dgm:prSet/>
      <dgm:spPr/>
      <dgm:t>
        <a:bodyPr/>
        <a:lstStyle/>
        <a:p>
          <a:endParaRPr lang="nl-NL"/>
        </a:p>
      </dgm:t>
    </dgm:pt>
    <dgm:pt modelId="{63747AB2-AEC9-4EA7-86CA-3D2CA61558D7}" type="sibTrans" cxnId="{8CF4313E-7B6C-4814-99D1-ACFEC9271856}">
      <dgm:prSet/>
      <dgm:spPr/>
      <dgm:t>
        <a:bodyPr/>
        <a:lstStyle/>
        <a:p>
          <a:endParaRPr lang="nl-NL"/>
        </a:p>
      </dgm:t>
    </dgm:pt>
    <dgm:pt modelId="{2D00971A-0C13-475F-AC75-448CE03C60AA}">
      <dgm:prSet phldrT="[Tekst]" custT="1"/>
      <dgm:spPr/>
      <dgm:t>
        <a:bodyPr/>
        <a:lstStyle/>
        <a:p>
          <a:r>
            <a:rPr lang="nl-NL" sz="2000"/>
            <a:t>Cliënt </a:t>
          </a:r>
          <a:endParaRPr lang="nl-NL" sz="2000">
            <a:latin typeface="Times New Roman" panose="02020603050405020304" pitchFamily="18" charset="0"/>
            <a:cs typeface="Times New Roman" panose="02020603050405020304" pitchFamily="18" charset="0"/>
          </a:endParaRPr>
        </a:p>
      </dgm:t>
    </dgm:pt>
    <dgm:pt modelId="{F63A8FB9-226E-4539-B8D7-F6C7F0625CD6}" type="parTrans" cxnId="{80D8D074-D949-4A85-918E-20CAE2CC422E}">
      <dgm:prSet/>
      <dgm:spPr/>
      <dgm:t>
        <a:bodyPr/>
        <a:lstStyle/>
        <a:p>
          <a:endParaRPr lang="nl-NL"/>
        </a:p>
      </dgm:t>
    </dgm:pt>
    <dgm:pt modelId="{DBFB4223-B988-44F7-969A-BAFF592CFA3D}" type="sibTrans" cxnId="{80D8D074-D949-4A85-918E-20CAE2CC422E}">
      <dgm:prSet/>
      <dgm:spPr/>
      <dgm:t>
        <a:bodyPr/>
        <a:lstStyle/>
        <a:p>
          <a:endParaRPr lang="nl-NL"/>
        </a:p>
      </dgm:t>
    </dgm:pt>
    <dgm:pt modelId="{654BD03F-98E3-459C-A4D0-1DC98E71C8C5}">
      <dgm:prSet phldrT="[Tekst]" custT="1"/>
      <dgm:spPr/>
      <dgm:t>
        <a:bodyPr/>
        <a:lstStyle/>
        <a:p>
          <a:r>
            <a:rPr lang="nl-NL" sz="1200">
              <a:latin typeface="Times New Roman" panose="02020603050405020304" pitchFamily="18" charset="0"/>
              <a:cs typeface="Times New Roman" panose="02020603050405020304" pitchFamily="18" charset="0"/>
            </a:rPr>
            <a:t>Voortzetting </a:t>
          </a:r>
          <a:r>
            <a:rPr lang="nl-NL" sz="1200" b="1">
              <a:solidFill>
                <a:schemeClr val="accent1"/>
              </a:solidFill>
              <a:latin typeface="Times New Roman" panose="02020603050405020304" pitchFamily="18" charset="0"/>
              <a:cs typeface="Times New Roman" panose="02020603050405020304" pitchFamily="18" charset="0"/>
            </a:rPr>
            <a:t>scenario 2A, B of 3</a:t>
          </a:r>
        </a:p>
      </dgm:t>
    </dgm:pt>
    <dgm:pt modelId="{F17B22A0-CF17-447C-B36D-FB4E77FAA4FA}" type="parTrans" cxnId="{426BEE9D-58F3-4C82-AE89-204C15AC4B01}">
      <dgm:prSet/>
      <dgm:spPr/>
      <dgm:t>
        <a:bodyPr/>
        <a:lstStyle/>
        <a:p>
          <a:endParaRPr lang="nl-NL"/>
        </a:p>
      </dgm:t>
    </dgm:pt>
    <dgm:pt modelId="{508D5BB8-B5EE-4383-86B6-CDC92524418F}" type="sibTrans" cxnId="{426BEE9D-58F3-4C82-AE89-204C15AC4B01}">
      <dgm:prSet/>
      <dgm:spPr/>
      <dgm:t>
        <a:bodyPr/>
        <a:lstStyle/>
        <a:p>
          <a:endParaRPr lang="nl-NL"/>
        </a:p>
      </dgm:t>
    </dgm:pt>
    <dgm:pt modelId="{B14D3E81-4210-47F8-A7F6-D27E71D2871D}">
      <dgm:prSet phldrT="[Tekst]" custT="1"/>
      <dgm:spPr/>
      <dgm:t>
        <a:bodyPr/>
        <a:lstStyle/>
        <a:p>
          <a:r>
            <a:rPr lang="nl-NL" sz="1200" b="1">
              <a:solidFill>
                <a:schemeClr val="accent1"/>
              </a:solidFill>
              <a:latin typeface="Times New Roman" panose="02020603050405020304" pitchFamily="18" charset="0"/>
              <a:cs typeface="Times New Roman" panose="02020603050405020304" pitchFamily="18" charset="0"/>
            </a:rPr>
            <a:t>Scenario 4:</a:t>
          </a:r>
          <a:r>
            <a:rPr lang="nl-NL" sz="1200">
              <a:latin typeface="Times New Roman" panose="02020603050405020304" pitchFamily="18" charset="0"/>
              <a:cs typeface="Times New Roman" panose="02020603050405020304" pitchFamily="18" charset="0"/>
            </a:rPr>
            <a:t> Ziekenhuisopname</a:t>
          </a:r>
        </a:p>
      </dgm:t>
    </dgm:pt>
    <dgm:pt modelId="{1FBA479F-52B3-4761-A3D0-DDEC5AC6BD3B}" type="parTrans" cxnId="{A4325B3D-CFAF-41DE-8F78-2C9EE900AA56}">
      <dgm:prSet/>
      <dgm:spPr/>
      <dgm:t>
        <a:bodyPr/>
        <a:lstStyle/>
        <a:p>
          <a:endParaRPr lang="nl-NL"/>
        </a:p>
      </dgm:t>
    </dgm:pt>
    <dgm:pt modelId="{BED6CB89-2082-49E0-B9E2-F41F4C4B7982}" type="sibTrans" cxnId="{A4325B3D-CFAF-41DE-8F78-2C9EE900AA56}">
      <dgm:prSet/>
      <dgm:spPr/>
      <dgm:t>
        <a:bodyPr/>
        <a:lstStyle/>
        <a:p>
          <a:endParaRPr lang="nl-NL"/>
        </a:p>
      </dgm:t>
    </dgm:pt>
    <dgm:pt modelId="{5768DBAA-7E0A-46FE-AFF8-90D685204049}">
      <dgm:prSet phldrT="[Tekst]" custT="1"/>
      <dgm:spPr/>
      <dgm:t>
        <a:bodyPr/>
        <a:lstStyle/>
        <a:p>
          <a:r>
            <a:rPr lang="nl-NL" sz="1200" b="0">
              <a:solidFill>
                <a:sysClr val="windowText" lastClr="000000"/>
              </a:solidFill>
              <a:latin typeface="Times New Roman" panose="02020603050405020304" pitchFamily="18" charset="0"/>
              <a:cs typeface="Times New Roman" panose="02020603050405020304" pitchFamily="18" charset="0"/>
            </a:rPr>
            <a:t>Wel/niet eigen sanitair</a:t>
          </a:r>
        </a:p>
      </dgm:t>
    </dgm:pt>
    <dgm:pt modelId="{D83B3E27-73AC-4909-B6BC-63A701D61F9F}" type="parTrans" cxnId="{CAA72748-584A-4AF4-814F-F36EB7135DC7}">
      <dgm:prSet/>
      <dgm:spPr/>
      <dgm:t>
        <a:bodyPr/>
        <a:lstStyle/>
        <a:p>
          <a:endParaRPr lang="nl-NL"/>
        </a:p>
      </dgm:t>
    </dgm:pt>
    <dgm:pt modelId="{06173FD0-43BC-4FA2-9A1B-551EB5B4391E}" type="sibTrans" cxnId="{CAA72748-584A-4AF4-814F-F36EB7135DC7}">
      <dgm:prSet/>
      <dgm:spPr/>
      <dgm:t>
        <a:bodyPr/>
        <a:lstStyle/>
        <a:p>
          <a:endParaRPr lang="nl-NL"/>
        </a:p>
      </dgm:t>
    </dgm:pt>
    <dgm:pt modelId="{C60302C3-13F3-401D-ABE5-78E3F32845C6}">
      <dgm:prSet phldrT="[Tekst]" custT="1"/>
      <dgm:spPr/>
      <dgm:t>
        <a:bodyPr/>
        <a:lstStyle/>
        <a:p>
          <a:r>
            <a:rPr lang="nl-NL" sz="1200" b="1">
              <a:solidFill>
                <a:schemeClr val="accent1"/>
              </a:solidFill>
              <a:latin typeface="Times New Roman" panose="02020603050405020304" pitchFamily="18" charset="0"/>
              <a:cs typeface="Times New Roman" panose="02020603050405020304" pitchFamily="18" charset="0"/>
            </a:rPr>
            <a:t>Scenario 2A</a:t>
          </a:r>
          <a:r>
            <a:rPr lang="nl-NL" sz="1200">
              <a:latin typeface="Times New Roman" panose="02020603050405020304" pitchFamily="18" charset="0"/>
              <a:cs typeface="Times New Roman" panose="02020603050405020304" pitchFamily="18" charset="0"/>
            </a:rPr>
            <a:t>: Thuisisolatie</a:t>
          </a:r>
          <a:endParaRPr lang="nl-NL" sz="1200" b="0">
            <a:solidFill>
              <a:sysClr val="windowText" lastClr="000000"/>
            </a:solidFill>
            <a:latin typeface="Times New Roman" panose="02020603050405020304" pitchFamily="18" charset="0"/>
            <a:cs typeface="Times New Roman" panose="02020603050405020304" pitchFamily="18" charset="0"/>
          </a:endParaRPr>
        </a:p>
      </dgm:t>
    </dgm:pt>
    <dgm:pt modelId="{0263F8E7-08E2-4241-918D-1E3CC6804AF5}" type="parTrans" cxnId="{C6F24B4C-6030-42B1-8A9E-28A6F737908F}">
      <dgm:prSet/>
      <dgm:spPr/>
      <dgm:t>
        <a:bodyPr/>
        <a:lstStyle/>
        <a:p>
          <a:endParaRPr lang="nl-NL"/>
        </a:p>
      </dgm:t>
    </dgm:pt>
    <dgm:pt modelId="{B7B62B92-602E-41B3-BCAC-22CDF6891983}" type="sibTrans" cxnId="{C6F24B4C-6030-42B1-8A9E-28A6F737908F}">
      <dgm:prSet/>
      <dgm:spPr/>
      <dgm:t>
        <a:bodyPr/>
        <a:lstStyle/>
        <a:p>
          <a:endParaRPr lang="nl-NL"/>
        </a:p>
      </dgm:t>
    </dgm:pt>
    <dgm:pt modelId="{280A19EE-B087-4213-A727-C5FEB2688EF9}">
      <dgm:prSet phldrT="[Tekst]" custT="1"/>
      <dgm:spPr/>
      <dgm:t>
        <a:bodyPr/>
        <a:lstStyle/>
        <a:p>
          <a:r>
            <a:rPr lang="nl-NL" sz="1200" b="0">
              <a:solidFill>
                <a:sysClr val="windowText" lastClr="000000"/>
              </a:solidFill>
              <a:latin typeface="Times New Roman" panose="02020603050405020304" pitchFamily="18" charset="0"/>
              <a:cs typeface="Times New Roman" panose="02020603050405020304" pitchFamily="18" charset="0"/>
            </a:rPr>
            <a:t>Niet instrueerbaar</a:t>
          </a:r>
        </a:p>
      </dgm:t>
    </dgm:pt>
    <dgm:pt modelId="{9B1CE160-32F8-4B5A-BF0E-A1709F23F32A}" type="parTrans" cxnId="{F9581CA9-69A4-4328-8620-C2E78803B46D}">
      <dgm:prSet/>
      <dgm:spPr/>
      <dgm:t>
        <a:bodyPr/>
        <a:lstStyle/>
        <a:p>
          <a:endParaRPr lang="nl-NL"/>
        </a:p>
      </dgm:t>
    </dgm:pt>
    <dgm:pt modelId="{DA3CAC2C-767E-411F-B2D7-A9AD1F7CD906}" type="sibTrans" cxnId="{F9581CA9-69A4-4328-8620-C2E78803B46D}">
      <dgm:prSet/>
      <dgm:spPr/>
      <dgm:t>
        <a:bodyPr/>
        <a:lstStyle/>
        <a:p>
          <a:endParaRPr lang="nl-NL"/>
        </a:p>
      </dgm:t>
    </dgm:pt>
    <dgm:pt modelId="{DBC5DE3F-322A-49C3-BABE-8AA3DE8A0DFE}">
      <dgm:prSet phldrT="[Tekst]" custT="1"/>
      <dgm:spPr/>
      <dgm:t>
        <a:bodyPr/>
        <a:lstStyle/>
        <a:p>
          <a:r>
            <a:rPr lang="nl-NL" sz="1200" b="0">
              <a:solidFill>
                <a:sysClr val="windowText" lastClr="000000"/>
              </a:solidFill>
              <a:latin typeface="Times New Roman" panose="02020603050405020304" pitchFamily="18" charset="0"/>
              <a:cs typeface="Times New Roman" panose="02020603050405020304" pitchFamily="18" charset="0"/>
            </a:rPr>
            <a:t>Corona test</a:t>
          </a:r>
        </a:p>
      </dgm:t>
    </dgm:pt>
    <dgm:pt modelId="{31D10197-8252-4D81-8592-FA345C5F039A}" type="parTrans" cxnId="{43D44ABF-876F-419F-8698-49BE57A2A2BC}">
      <dgm:prSet/>
      <dgm:spPr/>
      <dgm:t>
        <a:bodyPr/>
        <a:lstStyle/>
        <a:p>
          <a:endParaRPr lang="nl-NL"/>
        </a:p>
      </dgm:t>
    </dgm:pt>
    <dgm:pt modelId="{3785CCAE-758E-434C-B3E4-D0A6233C50C8}" type="sibTrans" cxnId="{43D44ABF-876F-419F-8698-49BE57A2A2BC}">
      <dgm:prSet/>
      <dgm:spPr/>
      <dgm:t>
        <a:bodyPr/>
        <a:lstStyle/>
        <a:p>
          <a:endParaRPr lang="nl-NL"/>
        </a:p>
      </dgm:t>
    </dgm:pt>
    <dgm:pt modelId="{06849C31-739C-4D09-9FD3-73D1F3FE1BA7}">
      <dgm:prSet phldrT="[Tekst]" custT="1"/>
      <dgm:spPr/>
      <dgm:t>
        <a:bodyPr/>
        <a:lstStyle/>
        <a:p>
          <a:r>
            <a:rPr lang="nl-NL" sz="1200">
              <a:solidFill>
                <a:sysClr val="windowText" lastClr="000000"/>
              </a:solidFill>
              <a:latin typeface="Times New Roman" panose="02020603050405020304" pitchFamily="18" charset="0"/>
              <a:cs typeface="Times New Roman" panose="02020603050405020304" pitchFamily="18" charset="0"/>
            </a:rPr>
            <a:t>Corona</a:t>
          </a:r>
        </a:p>
      </dgm:t>
    </dgm:pt>
    <dgm:pt modelId="{6DDAC5D5-2DE7-46E8-9BF7-52E31B725C7C}" type="parTrans" cxnId="{4B84A602-635A-4730-AD27-B41219203E9E}">
      <dgm:prSet/>
      <dgm:spPr/>
      <dgm:t>
        <a:bodyPr/>
        <a:lstStyle/>
        <a:p>
          <a:endParaRPr lang="nl-NL"/>
        </a:p>
      </dgm:t>
    </dgm:pt>
    <dgm:pt modelId="{6854FA8A-343C-4534-96FA-57624FE0A01A}" type="sibTrans" cxnId="{4B84A602-635A-4730-AD27-B41219203E9E}">
      <dgm:prSet/>
      <dgm:spPr/>
      <dgm:t>
        <a:bodyPr/>
        <a:lstStyle/>
        <a:p>
          <a:endParaRPr lang="nl-NL"/>
        </a:p>
      </dgm:t>
    </dgm:pt>
    <dgm:pt modelId="{6FA759D8-76F1-47D6-B1E9-EE73C266F4C3}">
      <dgm:prSet phldrT="[Tekst]" custT="1"/>
      <dgm:spPr/>
      <dgm:t>
        <a:bodyPr/>
        <a:lstStyle/>
        <a:p>
          <a:r>
            <a:rPr lang="nl-NL" sz="1200" b="1">
              <a:solidFill>
                <a:schemeClr val="accent1"/>
              </a:solidFill>
              <a:latin typeface="Times New Roman" panose="02020603050405020304" pitchFamily="18" charset="0"/>
              <a:cs typeface="Times New Roman" panose="02020603050405020304" pitchFamily="18" charset="0"/>
            </a:rPr>
            <a:t>Scenario 2A, B, 3 of 4</a:t>
          </a:r>
          <a:endParaRPr lang="nl-NL" sz="1200">
            <a:solidFill>
              <a:sysClr val="windowText" lastClr="000000"/>
            </a:solidFill>
            <a:latin typeface="Times New Roman" panose="02020603050405020304" pitchFamily="18" charset="0"/>
            <a:cs typeface="Times New Roman" panose="02020603050405020304" pitchFamily="18" charset="0"/>
          </a:endParaRPr>
        </a:p>
      </dgm:t>
    </dgm:pt>
    <dgm:pt modelId="{FC852EC2-C3FA-429A-B8C1-77D42821B52D}" type="parTrans" cxnId="{DFFA1782-B1D9-4BDD-9D42-9D7918906FDB}">
      <dgm:prSet/>
      <dgm:spPr/>
      <dgm:t>
        <a:bodyPr/>
        <a:lstStyle/>
        <a:p>
          <a:endParaRPr lang="nl-NL"/>
        </a:p>
      </dgm:t>
    </dgm:pt>
    <dgm:pt modelId="{140D9317-5228-45C5-9D26-3CEE1D633576}" type="sibTrans" cxnId="{DFFA1782-B1D9-4BDD-9D42-9D7918906FDB}">
      <dgm:prSet/>
      <dgm:spPr/>
      <dgm:t>
        <a:bodyPr/>
        <a:lstStyle/>
        <a:p>
          <a:endParaRPr lang="nl-NL"/>
        </a:p>
      </dgm:t>
    </dgm:pt>
    <dgm:pt modelId="{9E1C5CA3-EB83-4347-8BAE-44CB08CC16C3}">
      <dgm:prSet phldrT="[Tekst]" custT="1"/>
      <dgm:spPr/>
      <dgm:t>
        <a:bodyPr/>
        <a:lstStyle/>
        <a:p>
          <a:r>
            <a:rPr lang="nl-NL" sz="1200" b="1">
              <a:solidFill>
                <a:schemeClr val="accent1"/>
              </a:solidFill>
              <a:latin typeface="Times New Roman" panose="02020603050405020304" pitchFamily="18" charset="0"/>
              <a:cs typeface="Times New Roman" panose="02020603050405020304" pitchFamily="18" charset="0"/>
            </a:rPr>
            <a:t>Scenario 3</a:t>
          </a:r>
          <a:r>
            <a:rPr lang="nl-NL" sz="1200">
              <a:latin typeface="Times New Roman" panose="02020603050405020304" pitchFamily="18" charset="0"/>
              <a:cs typeface="Times New Roman" panose="02020603050405020304" pitchFamily="18" charset="0"/>
            </a:rPr>
            <a:t>:</a:t>
          </a:r>
          <a:br>
            <a:rPr lang="nl-NL" sz="1200">
              <a:latin typeface="Times New Roman" panose="02020603050405020304" pitchFamily="18" charset="0"/>
              <a:cs typeface="Times New Roman" panose="02020603050405020304" pitchFamily="18" charset="0"/>
            </a:rPr>
          </a:br>
          <a:r>
            <a:rPr lang="nl-NL" sz="1200">
              <a:latin typeface="Times New Roman" panose="02020603050405020304" pitchFamily="18" charset="0"/>
              <a:cs typeface="Times New Roman" panose="02020603050405020304" pitchFamily="18" charset="0"/>
            </a:rPr>
            <a:t>PaCt</a:t>
          </a:r>
          <a:endParaRPr lang="nl-NL" sz="1200" b="0">
            <a:solidFill>
              <a:sysClr val="windowText" lastClr="000000"/>
            </a:solidFill>
            <a:latin typeface="Times New Roman" panose="02020603050405020304" pitchFamily="18" charset="0"/>
            <a:cs typeface="Times New Roman" panose="02020603050405020304" pitchFamily="18" charset="0"/>
          </a:endParaRPr>
        </a:p>
      </dgm:t>
    </dgm:pt>
    <dgm:pt modelId="{A9CDD9E8-BB87-4F4B-8437-CFEE0218451C}" type="parTrans" cxnId="{A1E547CC-EC9F-400C-B951-CA9FB5FC9F6F}">
      <dgm:prSet/>
      <dgm:spPr/>
      <dgm:t>
        <a:bodyPr/>
        <a:lstStyle/>
        <a:p>
          <a:endParaRPr lang="nl-NL"/>
        </a:p>
      </dgm:t>
    </dgm:pt>
    <dgm:pt modelId="{822E6E00-22C2-4B2C-B16B-E4337788F192}" type="sibTrans" cxnId="{A1E547CC-EC9F-400C-B951-CA9FB5FC9F6F}">
      <dgm:prSet/>
      <dgm:spPr/>
      <dgm:t>
        <a:bodyPr/>
        <a:lstStyle/>
        <a:p>
          <a:endParaRPr lang="nl-NL"/>
        </a:p>
      </dgm:t>
    </dgm:pt>
    <dgm:pt modelId="{485CD708-50E0-47ED-B8E4-D5F02EFBC6F6}">
      <dgm:prSet phldrT="[Tekst]" custT="1"/>
      <dgm:spPr/>
      <dgm:t>
        <a:bodyPr/>
        <a:lstStyle/>
        <a:p>
          <a:r>
            <a:rPr lang="nl-NL" sz="1200" b="1">
              <a:solidFill>
                <a:schemeClr val="accent1"/>
              </a:solidFill>
              <a:latin typeface="Times New Roman" panose="02020603050405020304" pitchFamily="18" charset="0"/>
              <a:cs typeface="Times New Roman" panose="02020603050405020304" pitchFamily="18" charset="0"/>
            </a:rPr>
            <a:t>Scenario 1: </a:t>
          </a:r>
          <a:r>
            <a:rPr lang="nl-NL" sz="1200" b="0">
              <a:solidFill>
                <a:sysClr val="windowText" lastClr="000000"/>
              </a:solidFill>
              <a:latin typeface="Times New Roman" panose="02020603050405020304" pitchFamily="18" charset="0"/>
              <a:cs typeface="Times New Roman" panose="02020603050405020304" pitchFamily="18" charset="0"/>
            </a:rPr>
            <a:t>Geen isolatie</a:t>
          </a:r>
        </a:p>
      </dgm:t>
    </dgm:pt>
    <dgm:pt modelId="{D6B2D040-DBB3-49C1-85AC-2EA1A162FAC1}" type="parTrans" cxnId="{2433AD56-FBEB-4E97-9648-894BE0ACEF4E}">
      <dgm:prSet/>
      <dgm:spPr/>
      <dgm:t>
        <a:bodyPr/>
        <a:lstStyle/>
        <a:p>
          <a:endParaRPr lang="nl-NL"/>
        </a:p>
      </dgm:t>
    </dgm:pt>
    <dgm:pt modelId="{D94EBEF9-4268-4F23-A73A-F478013B616F}" type="sibTrans" cxnId="{2433AD56-FBEB-4E97-9648-894BE0ACEF4E}">
      <dgm:prSet/>
      <dgm:spPr/>
      <dgm:t>
        <a:bodyPr/>
        <a:lstStyle/>
        <a:p>
          <a:endParaRPr lang="nl-NL"/>
        </a:p>
      </dgm:t>
    </dgm:pt>
    <dgm:pt modelId="{350BAB73-F9D1-4690-95B2-1A8E9AEB7278}">
      <dgm:prSet phldrT="[Tekst]" custT="1"/>
      <dgm:spPr/>
      <dgm:t>
        <a:bodyPr/>
        <a:lstStyle/>
        <a:p>
          <a:r>
            <a:rPr lang="nl-NL" sz="1200">
              <a:solidFill>
                <a:sysClr val="windowText" lastClr="000000"/>
              </a:solidFill>
              <a:latin typeface="Times New Roman" panose="02020603050405020304" pitchFamily="18" charset="0"/>
              <a:cs typeface="Times New Roman" panose="02020603050405020304" pitchFamily="18" charset="0"/>
            </a:rPr>
            <a:t>Hersteld </a:t>
          </a:r>
          <a:r>
            <a:rPr lang="nl-NL" sz="1200" b="1">
              <a:solidFill>
                <a:schemeClr val="accent1"/>
              </a:solidFill>
              <a:latin typeface="Times New Roman" panose="02020603050405020304" pitchFamily="18" charset="0"/>
              <a:cs typeface="Times New Roman" panose="02020603050405020304" pitchFamily="18" charset="0"/>
            </a:rPr>
            <a:t>Scenario 5</a:t>
          </a:r>
          <a:endParaRPr lang="nl-NL" sz="1200" b="1">
            <a:solidFill>
              <a:sysClr val="windowText" lastClr="000000"/>
            </a:solidFill>
            <a:latin typeface="Times New Roman" panose="02020603050405020304" pitchFamily="18" charset="0"/>
            <a:cs typeface="Times New Roman" panose="02020603050405020304" pitchFamily="18" charset="0"/>
          </a:endParaRPr>
        </a:p>
      </dgm:t>
    </dgm:pt>
    <dgm:pt modelId="{6E18E140-478E-4348-8FC1-290EFA60242E}" type="parTrans" cxnId="{E6FC32F0-9672-4318-AA82-B1355CFED68D}">
      <dgm:prSet/>
      <dgm:spPr/>
      <dgm:t>
        <a:bodyPr/>
        <a:lstStyle/>
        <a:p>
          <a:endParaRPr lang="nl-NL"/>
        </a:p>
      </dgm:t>
    </dgm:pt>
    <dgm:pt modelId="{245643A3-44D3-4B8B-85D3-5293838A9738}" type="sibTrans" cxnId="{E6FC32F0-9672-4318-AA82-B1355CFED68D}">
      <dgm:prSet/>
      <dgm:spPr/>
      <dgm:t>
        <a:bodyPr/>
        <a:lstStyle/>
        <a:p>
          <a:endParaRPr lang="nl-NL"/>
        </a:p>
      </dgm:t>
    </dgm:pt>
    <dgm:pt modelId="{123A6F0E-281D-4BF7-8539-788BABAC42ED}">
      <dgm:prSet phldrT="[Tekst]" custT="1"/>
      <dgm:spPr/>
      <dgm:t>
        <a:bodyPr/>
        <a:lstStyle/>
        <a:p>
          <a:r>
            <a:rPr lang="nl-NL" sz="1200" b="1">
              <a:solidFill>
                <a:schemeClr val="accent1"/>
              </a:solidFill>
              <a:latin typeface="Times New Roman" panose="02020603050405020304" pitchFamily="18" charset="0"/>
              <a:cs typeface="Times New Roman" panose="02020603050405020304" pitchFamily="18" charset="0"/>
            </a:rPr>
            <a:t>Scenario 2B</a:t>
          </a:r>
          <a:r>
            <a:rPr lang="nl-NL" sz="1200">
              <a:latin typeface="Times New Roman" panose="02020603050405020304" pitchFamily="18" charset="0"/>
              <a:cs typeface="Times New Roman" panose="02020603050405020304" pitchFamily="18" charset="0"/>
            </a:rPr>
            <a:t>:</a:t>
          </a:r>
          <a:br>
            <a:rPr lang="nl-NL" sz="1200">
              <a:latin typeface="Times New Roman" panose="02020603050405020304" pitchFamily="18" charset="0"/>
              <a:cs typeface="Times New Roman" panose="02020603050405020304" pitchFamily="18" charset="0"/>
            </a:rPr>
          </a:br>
          <a:r>
            <a:rPr lang="nl-NL" sz="1200">
              <a:latin typeface="Times New Roman" panose="02020603050405020304" pitchFamily="18" charset="0"/>
              <a:cs typeface="Times New Roman" panose="02020603050405020304" pitchFamily="18" charset="0"/>
            </a:rPr>
            <a:t>Corona-locatie</a:t>
          </a:r>
          <a:endParaRPr lang="nl-NL" sz="1200" b="0">
            <a:solidFill>
              <a:sysClr val="windowText" lastClr="000000"/>
            </a:solidFill>
            <a:latin typeface="Times New Roman" panose="02020603050405020304" pitchFamily="18" charset="0"/>
            <a:cs typeface="Times New Roman" panose="02020603050405020304" pitchFamily="18" charset="0"/>
          </a:endParaRPr>
        </a:p>
      </dgm:t>
    </dgm:pt>
    <dgm:pt modelId="{57097D22-A37B-44F6-BB35-51A04786F8E8}" type="parTrans" cxnId="{670CAD3B-02DB-4AFC-A56F-39870D91FF5A}">
      <dgm:prSet/>
      <dgm:spPr/>
      <dgm:t>
        <a:bodyPr/>
        <a:lstStyle/>
        <a:p>
          <a:endParaRPr lang="nl-NL"/>
        </a:p>
      </dgm:t>
    </dgm:pt>
    <dgm:pt modelId="{666F0683-2F5D-4914-B41C-9D934ECF06E5}" type="sibTrans" cxnId="{670CAD3B-02DB-4AFC-A56F-39870D91FF5A}">
      <dgm:prSet/>
      <dgm:spPr/>
      <dgm:t>
        <a:bodyPr/>
        <a:lstStyle/>
        <a:p>
          <a:endParaRPr lang="nl-NL"/>
        </a:p>
      </dgm:t>
    </dgm:pt>
    <dgm:pt modelId="{055A57F0-241D-4A7C-9487-81BB3D70F524}" type="pres">
      <dgm:prSet presAssocID="{5E7ED088-61BF-4E84-B112-47705AF0F97B}" presName="Name0" presStyleCnt="0">
        <dgm:presLayoutVars>
          <dgm:chPref val="1"/>
          <dgm:dir/>
          <dgm:animOne val="branch"/>
          <dgm:animLvl val="lvl"/>
          <dgm:resizeHandles val="exact"/>
        </dgm:presLayoutVars>
      </dgm:prSet>
      <dgm:spPr/>
      <dgm:t>
        <a:bodyPr/>
        <a:lstStyle/>
        <a:p>
          <a:endParaRPr lang="nl-NL"/>
        </a:p>
      </dgm:t>
    </dgm:pt>
    <dgm:pt modelId="{FBFE5E0B-BDC8-40F7-8546-C830C1E7F6F8}" type="pres">
      <dgm:prSet presAssocID="{2D00971A-0C13-475F-AC75-448CE03C60AA}" presName="root1" presStyleCnt="0"/>
      <dgm:spPr/>
    </dgm:pt>
    <dgm:pt modelId="{C2195DC2-5743-4769-9E5D-8C727CA13527}" type="pres">
      <dgm:prSet presAssocID="{2D00971A-0C13-475F-AC75-448CE03C60AA}" presName="LevelOneTextNode" presStyleLbl="node0" presStyleIdx="0" presStyleCnt="1" custLinFactNeighborX="-10965" custLinFactNeighborY="-298">
        <dgm:presLayoutVars>
          <dgm:chPref val="3"/>
        </dgm:presLayoutVars>
      </dgm:prSet>
      <dgm:spPr/>
      <dgm:t>
        <a:bodyPr/>
        <a:lstStyle/>
        <a:p>
          <a:endParaRPr lang="nl-NL"/>
        </a:p>
      </dgm:t>
    </dgm:pt>
    <dgm:pt modelId="{E91ACD9F-4419-44EB-B934-309035960B56}" type="pres">
      <dgm:prSet presAssocID="{2D00971A-0C13-475F-AC75-448CE03C60AA}" presName="level2hierChild" presStyleCnt="0"/>
      <dgm:spPr/>
    </dgm:pt>
    <dgm:pt modelId="{7E03ECDA-7946-472D-A46A-F2383DC1CC3D}" type="pres">
      <dgm:prSet presAssocID="{A6144EC6-CD14-4322-AC33-B142CEA9AB1D}" presName="conn2-1" presStyleLbl="parChTrans1D2" presStyleIdx="0" presStyleCnt="5"/>
      <dgm:spPr/>
      <dgm:t>
        <a:bodyPr/>
        <a:lstStyle/>
        <a:p>
          <a:endParaRPr lang="nl-NL"/>
        </a:p>
      </dgm:t>
    </dgm:pt>
    <dgm:pt modelId="{1B2AF1B0-58E4-4375-80D9-71195B8EE8B1}" type="pres">
      <dgm:prSet presAssocID="{A6144EC6-CD14-4322-AC33-B142CEA9AB1D}" presName="connTx" presStyleLbl="parChTrans1D2" presStyleIdx="0" presStyleCnt="5"/>
      <dgm:spPr/>
      <dgm:t>
        <a:bodyPr/>
        <a:lstStyle/>
        <a:p>
          <a:endParaRPr lang="nl-NL"/>
        </a:p>
      </dgm:t>
    </dgm:pt>
    <dgm:pt modelId="{733502F5-DC40-4F3C-8654-58D1EEEAC24C}" type="pres">
      <dgm:prSet presAssocID="{029E833F-A8DA-4372-9061-4BCBF1542367}" presName="root2" presStyleCnt="0"/>
      <dgm:spPr/>
    </dgm:pt>
    <dgm:pt modelId="{C7B34106-C3C6-44DB-BF03-A9786DAA4E52}" type="pres">
      <dgm:prSet presAssocID="{029E833F-A8DA-4372-9061-4BCBF1542367}" presName="LevelTwoTextNode" presStyleLbl="node2" presStyleIdx="0" presStyleCnt="5" custLinFactNeighborX="7272" custLinFactNeighborY="28189">
        <dgm:presLayoutVars>
          <dgm:chPref val="3"/>
        </dgm:presLayoutVars>
      </dgm:prSet>
      <dgm:spPr/>
      <dgm:t>
        <a:bodyPr/>
        <a:lstStyle/>
        <a:p>
          <a:endParaRPr lang="nl-NL"/>
        </a:p>
      </dgm:t>
    </dgm:pt>
    <dgm:pt modelId="{1CF981E6-535D-4175-8FAC-3812D72F96E5}" type="pres">
      <dgm:prSet presAssocID="{029E833F-A8DA-4372-9061-4BCBF1542367}" presName="level3hierChild" presStyleCnt="0"/>
      <dgm:spPr/>
    </dgm:pt>
    <dgm:pt modelId="{D6FCA0EB-B6FD-4B58-BF5D-C804AFA6F906}" type="pres">
      <dgm:prSet presAssocID="{947125F7-FB33-4ADB-8A70-80AEFFFEB9A8}" presName="conn2-1" presStyleLbl="parChTrans1D3" presStyleIdx="0" presStyleCnt="5"/>
      <dgm:spPr/>
      <dgm:t>
        <a:bodyPr/>
        <a:lstStyle/>
        <a:p>
          <a:endParaRPr lang="nl-NL"/>
        </a:p>
      </dgm:t>
    </dgm:pt>
    <dgm:pt modelId="{6A2CE395-9F2D-4412-B620-CE18689AE6CA}" type="pres">
      <dgm:prSet presAssocID="{947125F7-FB33-4ADB-8A70-80AEFFFEB9A8}" presName="connTx" presStyleLbl="parChTrans1D3" presStyleIdx="0" presStyleCnt="5"/>
      <dgm:spPr/>
      <dgm:t>
        <a:bodyPr/>
        <a:lstStyle/>
        <a:p>
          <a:endParaRPr lang="nl-NL"/>
        </a:p>
      </dgm:t>
    </dgm:pt>
    <dgm:pt modelId="{AC8FECD2-06E1-45E0-BF3E-F7584CB543D7}" type="pres">
      <dgm:prSet presAssocID="{E574B768-6426-4090-BD52-3BF520E8EB55}" presName="root2" presStyleCnt="0"/>
      <dgm:spPr/>
    </dgm:pt>
    <dgm:pt modelId="{48630E20-E66D-467F-B5D0-E92597E7B302}" type="pres">
      <dgm:prSet presAssocID="{E574B768-6426-4090-BD52-3BF520E8EB55}" presName="LevelTwoTextNode" presStyleLbl="node3" presStyleIdx="0" presStyleCnt="5" custScaleX="102116" custScaleY="110664" custLinFactNeighborX="8529" custLinFactNeighborY="26748">
        <dgm:presLayoutVars>
          <dgm:chPref val="3"/>
        </dgm:presLayoutVars>
      </dgm:prSet>
      <dgm:spPr/>
      <dgm:t>
        <a:bodyPr/>
        <a:lstStyle/>
        <a:p>
          <a:endParaRPr lang="nl-NL"/>
        </a:p>
      </dgm:t>
    </dgm:pt>
    <dgm:pt modelId="{178774CF-5BF4-436F-87A8-FCFEA13E75C7}" type="pres">
      <dgm:prSet presAssocID="{E574B768-6426-4090-BD52-3BF520E8EB55}" presName="level3hierChild" presStyleCnt="0"/>
      <dgm:spPr/>
    </dgm:pt>
    <dgm:pt modelId="{2DE389EA-9DBF-425B-9ABE-262B31C944F1}" type="pres">
      <dgm:prSet presAssocID="{D2D46A46-4A2B-4834-87E8-05099C204373}" presName="conn2-1" presStyleLbl="parChTrans1D2" presStyleIdx="1" presStyleCnt="5"/>
      <dgm:spPr/>
      <dgm:t>
        <a:bodyPr/>
        <a:lstStyle/>
        <a:p>
          <a:endParaRPr lang="nl-NL"/>
        </a:p>
      </dgm:t>
    </dgm:pt>
    <dgm:pt modelId="{60A7168C-56C5-46A8-B864-1C7CA4E2C6D5}" type="pres">
      <dgm:prSet presAssocID="{D2D46A46-4A2B-4834-87E8-05099C204373}" presName="connTx" presStyleLbl="parChTrans1D2" presStyleIdx="1" presStyleCnt="5"/>
      <dgm:spPr/>
      <dgm:t>
        <a:bodyPr/>
        <a:lstStyle/>
        <a:p>
          <a:endParaRPr lang="nl-NL"/>
        </a:p>
      </dgm:t>
    </dgm:pt>
    <dgm:pt modelId="{AA2E2DD6-FEEF-4EB5-AFB5-87ACCCBEE897}" type="pres">
      <dgm:prSet presAssocID="{BCEF3CE3-D379-4991-820E-CE85ABAF8989}" presName="root2" presStyleCnt="0"/>
      <dgm:spPr/>
    </dgm:pt>
    <dgm:pt modelId="{95130CCE-2453-46C3-9550-FDB873B33EEC}" type="pres">
      <dgm:prSet presAssocID="{BCEF3CE3-D379-4991-820E-CE85ABAF8989}" presName="LevelTwoTextNode" presStyleLbl="node2" presStyleIdx="1" presStyleCnt="5">
        <dgm:presLayoutVars>
          <dgm:chPref val="3"/>
        </dgm:presLayoutVars>
      </dgm:prSet>
      <dgm:spPr/>
      <dgm:t>
        <a:bodyPr/>
        <a:lstStyle/>
        <a:p>
          <a:endParaRPr lang="nl-NL"/>
        </a:p>
      </dgm:t>
    </dgm:pt>
    <dgm:pt modelId="{E8FDA2A7-7996-4554-82B9-27AEDC0B6A3F}" type="pres">
      <dgm:prSet presAssocID="{BCEF3CE3-D379-4991-820E-CE85ABAF8989}" presName="level3hierChild" presStyleCnt="0"/>
      <dgm:spPr/>
    </dgm:pt>
    <dgm:pt modelId="{8873377D-70A3-48BF-9A3A-1ADC2648CF39}" type="pres">
      <dgm:prSet presAssocID="{D83B3E27-73AC-4909-B6BC-63A701D61F9F}" presName="conn2-1" presStyleLbl="parChTrans1D3" presStyleIdx="1" presStyleCnt="5"/>
      <dgm:spPr/>
      <dgm:t>
        <a:bodyPr/>
        <a:lstStyle/>
        <a:p>
          <a:endParaRPr lang="nl-NL"/>
        </a:p>
      </dgm:t>
    </dgm:pt>
    <dgm:pt modelId="{813B65DC-ED9A-4D8A-B05D-A8130DDEB07A}" type="pres">
      <dgm:prSet presAssocID="{D83B3E27-73AC-4909-B6BC-63A701D61F9F}" presName="connTx" presStyleLbl="parChTrans1D3" presStyleIdx="1" presStyleCnt="5"/>
      <dgm:spPr/>
      <dgm:t>
        <a:bodyPr/>
        <a:lstStyle/>
        <a:p>
          <a:endParaRPr lang="nl-NL"/>
        </a:p>
      </dgm:t>
    </dgm:pt>
    <dgm:pt modelId="{52B2B15F-71AA-43F3-97D2-C1EC9DBF03F2}" type="pres">
      <dgm:prSet presAssocID="{5768DBAA-7E0A-46FE-AFF8-90D685204049}" presName="root2" presStyleCnt="0"/>
      <dgm:spPr/>
    </dgm:pt>
    <dgm:pt modelId="{9C9FF7F0-910D-424E-BDF3-7D0AA80951D5}" type="pres">
      <dgm:prSet presAssocID="{5768DBAA-7E0A-46FE-AFF8-90D685204049}" presName="LevelTwoTextNode" presStyleLbl="node3" presStyleIdx="1" presStyleCnt="5">
        <dgm:presLayoutVars>
          <dgm:chPref val="3"/>
        </dgm:presLayoutVars>
      </dgm:prSet>
      <dgm:spPr/>
      <dgm:t>
        <a:bodyPr/>
        <a:lstStyle/>
        <a:p>
          <a:endParaRPr lang="nl-NL"/>
        </a:p>
      </dgm:t>
    </dgm:pt>
    <dgm:pt modelId="{E067E90D-66A4-4758-9C9F-6B0C5B90A8D1}" type="pres">
      <dgm:prSet presAssocID="{5768DBAA-7E0A-46FE-AFF8-90D685204049}" presName="level3hierChild" presStyleCnt="0"/>
      <dgm:spPr/>
    </dgm:pt>
    <dgm:pt modelId="{D63F9E13-8EA4-4790-B09E-C0E8E4BF7F99}" type="pres">
      <dgm:prSet presAssocID="{0263F8E7-08E2-4241-918D-1E3CC6804AF5}" presName="conn2-1" presStyleLbl="parChTrans1D4" presStyleIdx="0" presStyleCnt="7"/>
      <dgm:spPr/>
      <dgm:t>
        <a:bodyPr/>
        <a:lstStyle/>
        <a:p>
          <a:endParaRPr lang="nl-NL"/>
        </a:p>
      </dgm:t>
    </dgm:pt>
    <dgm:pt modelId="{AFA78403-8F86-4B46-8BDB-B63F0A39D595}" type="pres">
      <dgm:prSet presAssocID="{0263F8E7-08E2-4241-918D-1E3CC6804AF5}" presName="connTx" presStyleLbl="parChTrans1D4" presStyleIdx="0" presStyleCnt="7"/>
      <dgm:spPr/>
      <dgm:t>
        <a:bodyPr/>
        <a:lstStyle/>
        <a:p>
          <a:endParaRPr lang="nl-NL"/>
        </a:p>
      </dgm:t>
    </dgm:pt>
    <dgm:pt modelId="{F43D2633-D95F-4BAC-B8F8-3F6AA218C7CC}" type="pres">
      <dgm:prSet presAssocID="{C60302C3-13F3-401D-ABE5-78E3F32845C6}" presName="root2" presStyleCnt="0"/>
      <dgm:spPr/>
    </dgm:pt>
    <dgm:pt modelId="{51946425-FA77-4823-81C4-F8D2B9C62911}" type="pres">
      <dgm:prSet presAssocID="{C60302C3-13F3-401D-ABE5-78E3F32845C6}" presName="LevelTwoTextNode" presStyleLbl="node4" presStyleIdx="0" presStyleCnt="7" custScaleX="102527" custScaleY="114204" custLinFactNeighborX="32393" custLinFactNeighborY="-54209">
        <dgm:presLayoutVars>
          <dgm:chPref val="3"/>
        </dgm:presLayoutVars>
      </dgm:prSet>
      <dgm:spPr/>
      <dgm:t>
        <a:bodyPr/>
        <a:lstStyle/>
        <a:p>
          <a:endParaRPr lang="nl-NL"/>
        </a:p>
      </dgm:t>
    </dgm:pt>
    <dgm:pt modelId="{1EB2798B-07BE-4FC7-8E52-2B0F7BB89380}" type="pres">
      <dgm:prSet presAssocID="{C60302C3-13F3-401D-ABE5-78E3F32845C6}" presName="level3hierChild" presStyleCnt="0"/>
      <dgm:spPr/>
    </dgm:pt>
    <dgm:pt modelId="{4234B328-C6CA-4CFC-9AB3-BA2BDF9F596E}" type="pres">
      <dgm:prSet presAssocID="{57097D22-A37B-44F6-BB35-51A04786F8E8}" presName="conn2-1" presStyleLbl="parChTrans1D4" presStyleIdx="1" presStyleCnt="7"/>
      <dgm:spPr/>
      <dgm:t>
        <a:bodyPr/>
        <a:lstStyle/>
        <a:p>
          <a:endParaRPr lang="nl-NL"/>
        </a:p>
      </dgm:t>
    </dgm:pt>
    <dgm:pt modelId="{CA0B0A6C-24C1-459A-9596-993BEC3C176A}" type="pres">
      <dgm:prSet presAssocID="{57097D22-A37B-44F6-BB35-51A04786F8E8}" presName="connTx" presStyleLbl="parChTrans1D4" presStyleIdx="1" presStyleCnt="7"/>
      <dgm:spPr/>
      <dgm:t>
        <a:bodyPr/>
        <a:lstStyle/>
        <a:p>
          <a:endParaRPr lang="nl-NL"/>
        </a:p>
      </dgm:t>
    </dgm:pt>
    <dgm:pt modelId="{AF3D125D-2496-40B0-92C7-1EF9203A09DD}" type="pres">
      <dgm:prSet presAssocID="{123A6F0E-281D-4BF7-8539-788BABAC42ED}" presName="root2" presStyleCnt="0"/>
      <dgm:spPr/>
    </dgm:pt>
    <dgm:pt modelId="{8978256D-1AEE-4F82-B6AA-E96D1F717EE3}" type="pres">
      <dgm:prSet presAssocID="{123A6F0E-281D-4BF7-8539-788BABAC42ED}" presName="LevelTwoTextNode" presStyleLbl="node4" presStyleIdx="1" presStyleCnt="7" custScaleX="106928" custScaleY="120747" custLinFactNeighborX="31071" custLinFactNeighborY="-45535">
        <dgm:presLayoutVars>
          <dgm:chPref val="3"/>
        </dgm:presLayoutVars>
      </dgm:prSet>
      <dgm:spPr/>
      <dgm:t>
        <a:bodyPr/>
        <a:lstStyle/>
        <a:p>
          <a:endParaRPr lang="nl-NL"/>
        </a:p>
      </dgm:t>
    </dgm:pt>
    <dgm:pt modelId="{8359563D-6581-48E4-A14E-399C9AC12674}" type="pres">
      <dgm:prSet presAssocID="{123A6F0E-281D-4BF7-8539-788BABAC42ED}" presName="level3hierChild" presStyleCnt="0"/>
      <dgm:spPr/>
    </dgm:pt>
    <dgm:pt modelId="{2102746E-14C5-4875-8CF1-EDB8E8AB638B}" type="pres">
      <dgm:prSet presAssocID="{9B1CE160-32F8-4B5A-BF0E-A1709F23F32A}" presName="conn2-1" presStyleLbl="parChTrans1D3" presStyleIdx="2" presStyleCnt="5"/>
      <dgm:spPr/>
      <dgm:t>
        <a:bodyPr/>
        <a:lstStyle/>
        <a:p>
          <a:endParaRPr lang="nl-NL"/>
        </a:p>
      </dgm:t>
    </dgm:pt>
    <dgm:pt modelId="{8A8B0DBA-179D-45BD-857B-8B0D2DCFA587}" type="pres">
      <dgm:prSet presAssocID="{9B1CE160-32F8-4B5A-BF0E-A1709F23F32A}" presName="connTx" presStyleLbl="parChTrans1D3" presStyleIdx="2" presStyleCnt="5"/>
      <dgm:spPr/>
      <dgm:t>
        <a:bodyPr/>
        <a:lstStyle/>
        <a:p>
          <a:endParaRPr lang="nl-NL"/>
        </a:p>
      </dgm:t>
    </dgm:pt>
    <dgm:pt modelId="{079EBC05-7568-4327-8F12-4C46413DCE7E}" type="pres">
      <dgm:prSet presAssocID="{280A19EE-B087-4213-A727-C5FEB2688EF9}" presName="root2" presStyleCnt="0"/>
      <dgm:spPr/>
    </dgm:pt>
    <dgm:pt modelId="{35C78FBB-8B5E-43D4-BDC4-876929BD1ABF}" type="pres">
      <dgm:prSet presAssocID="{280A19EE-B087-4213-A727-C5FEB2688EF9}" presName="LevelTwoTextNode" presStyleLbl="node3" presStyleIdx="2" presStyleCnt="5" custScaleX="88987" custScaleY="108750">
        <dgm:presLayoutVars>
          <dgm:chPref val="3"/>
        </dgm:presLayoutVars>
      </dgm:prSet>
      <dgm:spPr/>
      <dgm:t>
        <a:bodyPr/>
        <a:lstStyle/>
        <a:p>
          <a:endParaRPr lang="nl-NL"/>
        </a:p>
      </dgm:t>
    </dgm:pt>
    <dgm:pt modelId="{880FFC64-96CD-4957-8D34-1C9D0D883F53}" type="pres">
      <dgm:prSet presAssocID="{280A19EE-B087-4213-A727-C5FEB2688EF9}" presName="level3hierChild" presStyleCnt="0"/>
      <dgm:spPr/>
    </dgm:pt>
    <dgm:pt modelId="{6C0F3048-DB41-49BF-B811-4D63C1316808}" type="pres">
      <dgm:prSet presAssocID="{31D10197-8252-4D81-8592-FA345C5F039A}" presName="conn2-1" presStyleLbl="parChTrans1D4" presStyleIdx="2" presStyleCnt="7"/>
      <dgm:spPr/>
      <dgm:t>
        <a:bodyPr/>
        <a:lstStyle/>
        <a:p>
          <a:endParaRPr lang="nl-NL"/>
        </a:p>
      </dgm:t>
    </dgm:pt>
    <dgm:pt modelId="{3A783262-F70C-4047-9D7D-8FD4E5F51662}" type="pres">
      <dgm:prSet presAssocID="{31D10197-8252-4D81-8592-FA345C5F039A}" presName="connTx" presStyleLbl="parChTrans1D4" presStyleIdx="2" presStyleCnt="7"/>
      <dgm:spPr/>
      <dgm:t>
        <a:bodyPr/>
        <a:lstStyle/>
        <a:p>
          <a:endParaRPr lang="nl-NL"/>
        </a:p>
      </dgm:t>
    </dgm:pt>
    <dgm:pt modelId="{DBAECFAC-3CEE-42D1-B1D9-CA50AB4ACB01}" type="pres">
      <dgm:prSet presAssocID="{DBC5DE3F-322A-49C3-BABE-8AA3DE8A0DFE}" presName="root2" presStyleCnt="0"/>
      <dgm:spPr/>
    </dgm:pt>
    <dgm:pt modelId="{F95C0ABC-5727-4BE1-AD06-9A1AC3418D37}" type="pres">
      <dgm:prSet presAssocID="{DBC5DE3F-322A-49C3-BABE-8AA3DE8A0DFE}" presName="LevelTwoTextNode" presStyleLbl="node4" presStyleIdx="2" presStyleCnt="7" custLinFactNeighborX="-6905" custLinFactNeighborY="2516">
        <dgm:presLayoutVars>
          <dgm:chPref val="3"/>
        </dgm:presLayoutVars>
      </dgm:prSet>
      <dgm:spPr/>
      <dgm:t>
        <a:bodyPr/>
        <a:lstStyle/>
        <a:p>
          <a:endParaRPr lang="nl-NL"/>
        </a:p>
      </dgm:t>
    </dgm:pt>
    <dgm:pt modelId="{B93FDA0C-742C-4766-9B5C-891DD16042CF}" type="pres">
      <dgm:prSet presAssocID="{DBC5DE3F-322A-49C3-BABE-8AA3DE8A0DFE}" presName="level3hierChild" presStyleCnt="0"/>
      <dgm:spPr/>
    </dgm:pt>
    <dgm:pt modelId="{B1459750-09A3-41C3-B86B-7282A8A307FC}" type="pres">
      <dgm:prSet presAssocID="{A9CDD9E8-BB87-4F4B-8437-CFEE0218451C}" presName="conn2-1" presStyleLbl="parChTrans1D4" presStyleIdx="3" presStyleCnt="7"/>
      <dgm:spPr/>
      <dgm:t>
        <a:bodyPr/>
        <a:lstStyle/>
        <a:p>
          <a:endParaRPr lang="nl-NL"/>
        </a:p>
      </dgm:t>
    </dgm:pt>
    <dgm:pt modelId="{9E21D42C-FB59-44D2-8A41-B91DA892B08D}" type="pres">
      <dgm:prSet presAssocID="{A9CDD9E8-BB87-4F4B-8437-CFEE0218451C}" presName="connTx" presStyleLbl="parChTrans1D4" presStyleIdx="3" presStyleCnt="7"/>
      <dgm:spPr/>
      <dgm:t>
        <a:bodyPr/>
        <a:lstStyle/>
        <a:p>
          <a:endParaRPr lang="nl-NL"/>
        </a:p>
      </dgm:t>
    </dgm:pt>
    <dgm:pt modelId="{13624BB7-393A-4F3C-B4E8-4AB0BBD59EE3}" type="pres">
      <dgm:prSet presAssocID="{9E1C5CA3-EB83-4347-8BAE-44CB08CC16C3}" presName="root2" presStyleCnt="0"/>
      <dgm:spPr/>
    </dgm:pt>
    <dgm:pt modelId="{D983A70E-D0B0-4904-8B0A-69A4BE3FE877}" type="pres">
      <dgm:prSet presAssocID="{9E1C5CA3-EB83-4347-8BAE-44CB08CC16C3}" presName="LevelTwoTextNode" presStyleLbl="node4" presStyleIdx="3" presStyleCnt="7" custScaleX="106923" custScaleY="134560" custLinFactNeighborX="9020" custLinFactNeighborY="51345">
        <dgm:presLayoutVars>
          <dgm:chPref val="3"/>
        </dgm:presLayoutVars>
      </dgm:prSet>
      <dgm:spPr/>
      <dgm:t>
        <a:bodyPr/>
        <a:lstStyle/>
        <a:p>
          <a:endParaRPr lang="nl-NL"/>
        </a:p>
      </dgm:t>
    </dgm:pt>
    <dgm:pt modelId="{6BE09367-2316-4B2B-BDCA-B00BDD1F8156}" type="pres">
      <dgm:prSet presAssocID="{9E1C5CA3-EB83-4347-8BAE-44CB08CC16C3}" presName="level3hierChild" presStyleCnt="0"/>
      <dgm:spPr/>
    </dgm:pt>
    <dgm:pt modelId="{FE54E843-0E59-4A09-97E6-99BEDCB90D51}" type="pres">
      <dgm:prSet presAssocID="{D6B2D040-DBB3-49C1-85AC-2EA1A162FAC1}" presName="conn2-1" presStyleLbl="parChTrans1D4" presStyleIdx="4" presStyleCnt="7"/>
      <dgm:spPr/>
      <dgm:t>
        <a:bodyPr/>
        <a:lstStyle/>
        <a:p>
          <a:endParaRPr lang="nl-NL"/>
        </a:p>
      </dgm:t>
    </dgm:pt>
    <dgm:pt modelId="{DB60BA15-DEA1-4EA5-A4AD-4AAC6B7CB317}" type="pres">
      <dgm:prSet presAssocID="{D6B2D040-DBB3-49C1-85AC-2EA1A162FAC1}" presName="connTx" presStyleLbl="parChTrans1D4" presStyleIdx="4" presStyleCnt="7"/>
      <dgm:spPr/>
      <dgm:t>
        <a:bodyPr/>
        <a:lstStyle/>
        <a:p>
          <a:endParaRPr lang="nl-NL"/>
        </a:p>
      </dgm:t>
    </dgm:pt>
    <dgm:pt modelId="{3C102C3D-AE6D-4208-AA03-43B867812B96}" type="pres">
      <dgm:prSet presAssocID="{485CD708-50E0-47ED-B8E4-D5F02EFBC6F6}" presName="root2" presStyleCnt="0"/>
      <dgm:spPr/>
    </dgm:pt>
    <dgm:pt modelId="{8E4C1825-E7FC-4E65-A6D7-E0630C865956}" type="pres">
      <dgm:prSet presAssocID="{485CD708-50E0-47ED-B8E4-D5F02EFBC6F6}" presName="LevelTwoTextNode" presStyleLbl="node4" presStyleIdx="4" presStyleCnt="7" custScaleX="113993" custScaleY="145299" custLinFactNeighborX="4432" custLinFactNeighborY="47745">
        <dgm:presLayoutVars>
          <dgm:chPref val="3"/>
        </dgm:presLayoutVars>
      </dgm:prSet>
      <dgm:spPr/>
      <dgm:t>
        <a:bodyPr/>
        <a:lstStyle/>
        <a:p>
          <a:endParaRPr lang="nl-NL"/>
        </a:p>
      </dgm:t>
    </dgm:pt>
    <dgm:pt modelId="{FC8B2064-B2BC-4668-88F6-4816D9EFB578}" type="pres">
      <dgm:prSet presAssocID="{485CD708-50E0-47ED-B8E4-D5F02EFBC6F6}" presName="level3hierChild" presStyleCnt="0"/>
      <dgm:spPr/>
    </dgm:pt>
    <dgm:pt modelId="{706FBBB8-B2C4-4C7A-97FB-EC98A0F6C993}" type="pres">
      <dgm:prSet presAssocID="{F0B88660-8F34-4EE6-9F3F-E011CEC66E30}" presName="conn2-1" presStyleLbl="parChTrans1D2" presStyleIdx="2" presStyleCnt="5"/>
      <dgm:spPr/>
      <dgm:t>
        <a:bodyPr/>
        <a:lstStyle/>
        <a:p>
          <a:endParaRPr lang="nl-NL"/>
        </a:p>
      </dgm:t>
    </dgm:pt>
    <dgm:pt modelId="{CFF74203-FD42-43B6-8D89-35157B3F301E}" type="pres">
      <dgm:prSet presAssocID="{F0B88660-8F34-4EE6-9F3F-E011CEC66E30}" presName="connTx" presStyleLbl="parChTrans1D2" presStyleIdx="2" presStyleCnt="5"/>
      <dgm:spPr/>
      <dgm:t>
        <a:bodyPr/>
        <a:lstStyle/>
        <a:p>
          <a:endParaRPr lang="nl-NL"/>
        </a:p>
      </dgm:t>
    </dgm:pt>
    <dgm:pt modelId="{450C2374-3C28-444C-BEE5-D9025A6CC5D5}" type="pres">
      <dgm:prSet presAssocID="{DF3F35DC-5BE1-4765-A432-8B307E6E40CC}" presName="root2" presStyleCnt="0"/>
      <dgm:spPr/>
    </dgm:pt>
    <dgm:pt modelId="{C11E3028-6AC8-4BA6-8DF2-8EE8FEDEF49A}" type="pres">
      <dgm:prSet presAssocID="{DF3F35DC-5BE1-4765-A432-8B307E6E40CC}" presName="LevelTwoTextNode" presStyleLbl="node2" presStyleIdx="2" presStyleCnt="5" custLinFactY="-44172" custLinFactNeighborX="24237" custLinFactNeighborY="-100000">
        <dgm:presLayoutVars>
          <dgm:chPref val="3"/>
        </dgm:presLayoutVars>
      </dgm:prSet>
      <dgm:spPr/>
      <dgm:t>
        <a:bodyPr/>
        <a:lstStyle/>
        <a:p>
          <a:endParaRPr lang="nl-NL"/>
        </a:p>
      </dgm:t>
    </dgm:pt>
    <dgm:pt modelId="{DD7427B8-3003-45FF-8A2F-5990B1A32726}" type="pres">
      <dgm:prSet presAssocID="{DF3F35DC-5BE1-4765-A432-8B307E6E40CC}" presName="level3hierChild" presStyleCnt="0"/>
      <dgm:spPr/>
    </dgm:pt>
    <dgm:pt modelId="{2D2AF7C6-225B-405A-ABDE-2B374D6A9E62}" type="pres">
      <dgm:prSet presAssocID="{0FF60034-74A0-41B3-A833-68E49EAE348F}" presName="conn2-1" presStyleLbl="parChTrans1D3" presStyleIdx="3" presStyleCnt="5"/>
      <dgm:spPr/>
      <dgm:t>
        <a:bodyPr/>
        <a:lstStyle/>
        <a:p>
          <a:endParaRPr lang="nl-NL"/>
        </a:p>
      </dgm:t>
    </dgm:pt>
    <dgm:pt modelId="{00B62872-C651-4473-8F20-0F33B998A480}" type="pres">
      <dgm:prSet presAssocID="{0FF60034-74A0-41B3-A833-68E49EAE348F}" presName="connTx" presStyleLbl="parChTrans1D3" presStyleIdx="3" presStyleCnt="5"/>
      <dgm:spPr/>
      <dgm:t>
        <a:bodyPr/>
        <a:lstStyle/>
        <a:p>
          <a:endParaRPr lang="nl-NL"/>
        </a:p>
      </dgm:t>
    </dgm:pt>
    <dgm:pt modelId="{48794415-F981-4874-B6EF-EBFB39BFE9F2}" type="pres">
      <dgm:prSet presAssocID="{1D73EB45-1CD2-4C2B-84A0-CAD98F79AE8F}" presName="root2" presStyleCnt="0"/>
      <dgm:spPr/>
    </dgm:pt>
    <dgm:pt modelId="{19BEADD9-3164-4D41-93F8-212C7D501A3E}" type="pres">
      <dgm:prSet presAssocID="{1D73EB45-1CD2-4C2B-84A0-CAD98F79AE8F}" presName="LevelTwoTextNode" presStyleLbl="node3" presStyleIdx="3" presStyleCnt="5" custLinFactNeighborX="30749" custLinFactNeighborY="-26138">
        <dgm:presLayoutVars>
          <dgm:chPref val="3"/>
        </dgm:presLayoutVars>
      </dgm:prSet>
      <dgm:spPr/>
      <dgm:t>
        <a:bodyPr/>
        <a:lstStyle/>
        <a:p>
          <a:endParaRPr lang="nl-NL"/>
        </a:p>
      </dgm:t>
    </dgm:pt>
    <dgm:pt modelId="{305A1176-8424-4498-9C3F-F3AADA1983F3}" type="pres">
      <dgm:prSet presAssocID="{1D73EB45-1CD2-4C2B-84A0-CAD98F79AE8F}" presName="level3hierChild" presStyleCnt="0"/>
      <dgm:spPr/>
    </dgm:pt>
    <dgm:pt modelId="{4AC25320-F1F1-4B7F-B27D-A933B0AC255B}" type="pres">
      <dgm:prSet presAssocID="{F17B22A0-CF17-447C-B36D-FB4E77FAA4FA}" presName="conn2-1" presStyleLbl="parChTrans1D4" presStyleIdx="5" presStyleCnt="7"/>
      <dgm:spPr/>
      <dgm:t>
        <a:bodyPr/>
        <a:lstStyle/>
        <a:p>
          <a:endParaRPr lang="nl-NL"/>
        </a:p>
      </dgm:t>
    </dgm:pt>
    <dgm:pt modelId="{AAE99BAE-8FBA-4C81-85F5-208C85D9D191}" type="pres">
      <dgm:prSet presAssocID="{F17B22A0-CF17-447C-B36D-FB4E77FAA4FA}" presName="connTx" presStyleLbl="parChTrans1D4" presStyleIdx="5" presStyleCnt="7"/>
      <dgm:spPr/>
      <dgm:t>
        <a:bodyPr/>
        <a:lstStyle/>
        <a:p>
          <a:endParaRPr lang="nl-NL"/>
        </a:p>
      </dgm:t>
    </dgm:pt>
    <dgm:pt modelId="{BBE3C60F-206C-40E9-A074-7529812F8975}" type="pres">
      <dgm:prSet presAssocID="{654BD03F-98E3-459C-A4D0-1DC98E71C8C5}" presName="root2" presStyleCnt="0"/>
      <dgm:spPr/>
    </dgm:pt>
    <dgm:pt modelId="{4B7FAC96-A689-4E2F-B7F5-B99E194F11DE}" type="pres">
      <dgm:prSet presAssocID="{654BD03F-98E3-459C-A4D0-1DC98E71C8C5}" presName="LevelTwoTextNode" presStyleLbl="node4" presStyleIdx="5" presStyleCnt="7" custScaleX="134850" custScaleY="133519" custLinFactY="100000" custLinFactNeighborX="64356" custLinFactNeighborY="117011">
        <dgm:presLayoutVars>
          <dgm:chPref val="3"/>
        </dgm:presLayoutVars>
      </dgm:prSet>
      <dgm:spPr/>
      <dgm:t>
        <a:bodyPr/>
        <a:lstStyle/>
        <a:p>
          <a:endParaRPr lang="nl-NL"/>
        </a:p>
      </dgm:t>
    </dgm:pt>
    <dgm:pt modelId="{4204D87C-C6A6-4E60-B473-3D2E7F691780}" type="pres">
      <dgm:prSet presAssocID="{654BD03F-98E3-459C-A4D0-1DC98E71C8C5}" presName="level3hierChild" presStyleCnt="0"/>
      <dgm:spPr/>
    </dgm:pt>
    <dgm:pt modelId="{79E4C9CE-83C9-4308-B77B-3DDCD03057A5}" type="pres">
      <dgm:prSet presAssocID="{1FBA479F-52B3-4761-A3D0-DDEC5AC6BD3B}" presName="conn2-1" presStyleLbl="parChTrans1D4" presStyleIdx="6" presStyleCnt="7"/>
      <dgm:spPr/>
      <dgm:t>
        <a:bodyPr/>
        <a:lstStyle/>
        <a:p>
          <a:endParaRPr lang="nl-NL"/>
        </a:p>
      </dgm:t>
    </dgm:pt>
    <dgm:pt modelId="{7B9C11D9-84DF-4E3D-8520-0E273E6B214B}" type="pres">
      <dgm:prSet presAssocID="{1FBA479F-52B3-4761-A3D0-DDEC5AC6BD3B}" presName="connTx" presStyleLbl="parChTrans1D4" presStyleIdx="6" presStyleCnt="7"/>
      <dgm:spPr/>
      <dgm:t>
        <a:bodyPr/>
        <a:lstStyle/>
        <a:p>
          <a:endParaRPr lang="nl-NL"/>
        </a:p>
      </dgm:t>
    </dgm:pt>
    <dgm:pt modelId="{B57170D5-FAB5-4351-B2A0-8C9CFFA493A5}" type="pres">
      <dgm:prSet presAssocID="{B14D3E81-4210-47F8-A7F6-D27E71D2871D}" presName="root2" presStyleCnt="0"/>
      <dgm:spPr/>
    </dgm:pt>
    <dgm:pt modelId="{D3040EA0-CF9E-4CEF-A08D-318736945CE9}" type="pres">
      <dgm:prSet presAssocID="{B14D3E81-4210-47F8-A7F6-D27E71D2871D}" presName="LevelTwoTextNode" presStyleLbl="node4" presStyleIdx="6" presStyleCnt="7" custScaleX="127313" custScaleY="120690" custLinFactY="-4945" custLinFactNeighborX="65689" custLinFactNeighborY="-100000">
        <dgm:presLayoutVars>
          <dgm:chPref val="3"/>
        </dgm:presLayoutVars>
      </dgm:prSet>
      <dgm:spPr/>
      <dgm:t>
        <a:bodyPr/>
        <a:lstStyle/>
        <a:p>
          <a:endParaRPr lang="nl-NL"/>
        </a:p>
      </dgm:t>
    </dgm:pt>
    <dgm:pt modelId="{FCF5C8BB-8E9C-4E78-8298-18B87EC8E0BB}" type="pres">
      <dgm:prSet presAssocID="{B14D3E81-4210-47F8-A7F6-D27E71D2871D}" presName="level3hierChild" presStyleCnt="0"/>
      <dgm:spPr/>
    </dgm:pt>
    <dgm:pt modelId="{5D2499A9-68B4-424A-8A1C-278B2EE18289}" type="pres">
      <dgm:prSet presAssocID="{6DDAC5D5-2DE7-46E8-9BF7-52E31B725C7C}" presName="conn2-1" presStyleLbl="parChTrans1D2" presStyleIdx="3" presStyleCnt="5"/>
      <dgm:spPr/>
      <dgm:t>
        <a:bodyPr/>
        <a:lstStyle/>
        <a:p>
          <a:endParaRPr lang="nl-NL"/>
        </a:p>
      </dgm:t>
    </dgm:pt>
    <dgm:pt modelId="{1C4E292A-FE19-409E-AA3C-2678FBBA4D27}" type="pres">
      <dgm:prSet presAssocID="{6DDAC5D5-2DE7-46E8-9BF7-52E31B725C7C}" presName="connTx" presStyleLbl="parChTrans1D2" presStyleIdx="3" presStyleCnt="5"/>
      <dgm:spPr/>
      <dgm:t>
        <a:bodyPr/>
        <a:lstStyle/>
        <a:p>
          <a:endParaRPr lang="nl-NL"/>
        </a:p>
      </dgm:t>
    </dgm:pt>
    <dgm:pt modelId="{C8EE8CF1-ACCF-4D4B-AD1D-6F8BE5E350B5}" type="pres">
      <dgm:prSet presAssocID="{06849C31-739C-4D09-9FD3-73D1F3FE1BA7}" presName="root2" presStyleCnt="0"/>
      <dgm:spPr/>
    </dgm:pt>
    <dgm:pt modelId="{8947EDAC-39AD-481E-A6B3-8BC7B8077154}" type="pres">
      <dgm:prSet presAssocID="{06849C31-739C-4D09-9FD3-73D1F3FE1BA7}" presName="LevelTwoTextNode" presStyleLbl="node2" presStyleIdx="3" presStyleCnt="5" custLinFactNeighborX="10577" custLinFactNeighborY="-54484">
        <dgm:presLayoutVars>
          <dgm:chPref val="3"/>
        </dgm:presLayoutVars>
      </dgm:prSet>
      <dgm:spPr/>
      <dgm:t>
        <a:bodyPr/>
        <a:lstStyle/>
        <a:p>
          <a:endParaRPr lang="nl-NL"/>
        </a:p>
      </dgm:t>
    </dgm:pt>
    <dgm:pt modelId="{146A71CB-145E-4F02-AF70-36747478E3C2}" type="pres">
      <dgm:prSet presAssocID="{06849C31-739C-4D09-9FD3-73D1F3FE1BA7}" presName="level3hierChild" presStyleCnt="0"/>
      <dgm:spPr/>
    </dgm:pt>
    <dgm:pt modelId="{DA9ED5C2-FC3D-4626-B1BB-47FB57B97B38}" type="pres">
      <dgm:prSet presAssocID="{FC852EC2-C3FA-429A-B8C1-77D42821B52D}" presName="conn2-1" presStyleLbl="parChTrans1D3" presStyleIdx="4" presStyleCnt="5"/>
      <dgm:spPr/>
      <dgm:t>
        <a:bodyPr/>
        <a:lstStyle/>
        <a:p>
          <a:endParaRPr lang="nl-NL"/>
        </a:p>
      </dgm:t>
    </dgm:pt>
    <dgm:pt modelId="{5B6A333E-5F71-4D31-B544-2CD180373D31}" type="pres">
      <dgm:prSet presAssocID="{FC852EC2-C3FA-429A-B8C1-77D42821B52D}" presName="connTx" presStyleLbl="parChTrans1D3" presStyleIdx="4" presStyleCnt="5"/>
      <dgm:spPr/>
      <dgm:t>
        <a:bodyPr/>
        <a:lstStyle/>
        <a:p>
          <a:endParaRPr lang="nl-NL"/>
        </a:p>
      </dgm:t>
    </dgm:pt>
    <dgm:pt modelId="{19B57DC5-FAA7-402B-8193-67380190AC9C}" type="pres">
      <dgm:prSet presAssocID="{6FA759D8-76F1-47D6-B1E9-EE73C266F4C3}" presName="root2" presStyleCnt="0"/>
      <dgm:spPr/>
    </dgm:pt>
    <dgm:pt modelId="{904BD8C2-E6A2-4949-9068-7CCFB21C9860}" type="pres">
      <dgm:prSet presAssocID="{6FA759D8-76F1-47D6-B1E9-EE73C266F4C3}" presName="LevelTwoTextNode" presStyleLbl="node3" presStyleIdx="4" presStyleCnt="5" custScaleX="112473" custScaleY="120883" custLinFactNeighborX="31910" custLinFactNeighborY="24112">
        <dgm:presLayoutVars>
          <dgm:chPref val="3"/>
        </dgm:presLayoutVars>
      </dgm:prSet>
      <dgm:spPr/>
      <dgm:t>
        <a:bodyPr/>
        <a:lstStyle/>
        <a:p>
          <a:endParaRPr lang="nl-NL"/>
        </a:p>
      </dgm:t>
    </dgm:pt>
    <dgm:pt modelId="{E025BFEF-5FFB-4CB5-8AC3-8C80C3E09612}" type="pres">
      <dgm:prSet presAssocID="{6FA759D8-76F1-47D6-B1E9-EE73C266F4C3}" presName="level3hierChild" presStyleCnt="0"/>
      <dgm:spPr/>
    </dgm:pt>
    <dgm:pt modelId="{DA6BC511-B353-4DD2-878B-21FF3EAC7FB3}" type="pres">
      <dgm:prSet presAssocID="{6E18E140-478E-4348-8FC1-290EFA60242E}" presName="conn2-1" presStyleLbl="parChTrans1D2" presStyleIdx="4" presStyleCnt="5"/>
      <dgm:spPr/>
      <dgm:t>
        <a:bodyPr/>
        <a:lstStyle/>
        <a:p>
          <a:endParaRPr lang="nl-NL"/>
        </a:p>
      </dgm:t>
    </dgm:pt>
    <dgm:pt modelId="{1276BE26-F866-426D-8A68-8BB2D51BA907}" type="pres">
      <dgm:prSet presAssocID="{6E18E140-478E-4348-8FC1-290EFA60242E}" presName="connTx" presStyleLbl="parChTrans1D2" presStyleIdx="4" presStyleCnt="5"/>
      <dgm:spPr/>
      <dgm:t>
        <a:bodyPr/>
        <a:lstStyle/>
        <a:p>
          <a:endParaRPr lang="nl-NL"/>
        </a:p>
      </dgm:t>
    </dgm:pt>
    <dgm:pt modelId="{4C9E2B90-3262-43F4-BA24-6584855FDCBF}" type="pres">
      <dgm:prSet presAssocID="{350BAB73-F9D1-4690-95B2-1A8E9AEB7278}" presName="root2" presStyleCnt="0"/>
      <dgm:spPr/>
    </dgm:pt>
    <dgm:pt modelId="{B3399B99-D097-4237-99CA-C597534E0A02}" type="pres">
      <dgm:prSet presAssocID="{350BAB73-F9D1-4690-95B2-1A8E9AEB7278}" presName="LevelTwoTextNode" presStyleLbl="node2" presStyleIdx="4" presStyleCnt="5" custScaleX="118375" custScaleY="114973" custLinFactNeighborX="9586" custLinFactNeighborY="-18948">
        <dgm:presLayoutVars>
          <dgm:chPref val="3"/>
        </dgm:presLayoutVars>
      </dgm:prSet>
      <dgm:spPr/>
      <dgm:t>
        <a:bodyPr/>
        <a:lstStyle/>
        <a:p>
          <a:endParaRPr lang="nl-NL"/>
        </a:p>
      </dgm:t>
    </dgm:pt>
    <dgm:pt modelId="{9D70BE03-B135-46D1-916A-CB879B47517A}" type="pres">
      <dgm:prSet presAssocID="{350BAB73-F9D1-4690-95B2-1A8E9AEB7278}" presName="level3hierChild" presStyleCnt="0"/>
      <dgm:spPr/>
    </dgm:pt>
  </dgm:ptLst>
  <dgm:cxnLst>
    <dgm:cxn modelId="{93C3BFEC-1531-4A7A-9155-776DDAD1F682}" type="presOf" srcId="{A6144EC6-CD14-4322-AC33-B142CEA9AB1D}" destId="{7E03ECDA-7946-472D-A46A-F2383DC1CC3D}" srcOrd="0" destOrd="0" presId="urn:microsoft.com/office/officeart/2008/layout/HorizontalMultiLevelHierarchy"/>
    <dgm:cxn modelId="{58BBA41C-0764-4CD8-8519-EC8B3692B0A1}" type="presOf" srcId="{6DDAC5D5-2DE7-46E8-9BF7-52E31B725C7C}" destId="{1C4E292A-FE19-409E-AA3C-2678FBBA4D27}" srcOrd="1" destOrd="0" presId="urn:microsoft.com/office/officeart/2008/layout/HorizontalMultiLevelHierarchy"/>
    <dgm:cxn modelId="{7FB5FB88-C200-4E70-A30A-F897B2A0256F}" srcId="{2D00971A-0C13-475F-AC75-448CE03C60AA}" destId="{DF3F35DC-5BE1-4765-A432-8B307E6E40CC}" srcOrd="2" destOrd="0" parTransId="{F0B88660-8F34-4EE6-9F3F-E011CEC66E30}" sibTransId="{9BBF5284-7A2F-47C3-BCAE-8E9150BA6282}"/>
    <dgm:cxn modelId="{2851D4DD-620E-48AE-9F61-44668C8174CF}" type="presOf" srcId="{31D10197-8252-4D81-8592-FA345C5F039A}" destId="{6C0F3048-DB41-49BF-B811-4D63C1316808}" srcOrd="0" destOrd="0" presId="urn:microsoft.com/office/officeart/2008/layout/HorizontalMultiLevelHierarchy"/>
    <dgm:cxn modelId="{3E100141-9C24-4759-9C35-090E7C4C51F4}" type="presOf" srcId="{DBC5DE3F-322A-49C3-BABE-8AA3DE8A0DFE}" destId="{F95C0ABC-5727-4BE1-AD06-9A1AC3418D37}" srcOrd="0" destOrd="0" presId="urn:microsoft.com/office/officeart/2008/layout/HorizontalMultiLevelHierarchy"/>
    <dgm:cxn modelId="{484E45D7-8197-4A36-8A1E-CBFB3A181E0E}" type="presOf" srcId="{A9CDD9E8-BB87-4F4B-8437-CFEE0218451C}" destId="{9E21D42C-FB59-44D2-8A41-B91DA892B08D}" srcOrd="1" destOrd="0" presId="urn:microsoft.com/office/officeart/2008/layout/HorizontalMultiLevelHierarchy"/>
    <dgm:cxn modelId="{4DE08F40-3D50-4FA7-AE1B-9502B00A599E}" type="presOf" srcId="{57097D22-A37B-44F6-BB35-51A04786F8E8}" destId="{CA0B0A6C-24C1-459A-9596-993BEC3C176A}" srcOrd="1" destOrd="0" presId="urn:microsoft.com/office/officeart/2008/layout/HorizontalMultiLevelHierarchy"/>
    <dgm:cxn modelId="{84CACFC2-2B28-431A-80F3-8745383FAE16}" type="presOf" srcId="{06849C31-739C-4D09-9FD3-73D1F3FE1BA7}" destId="{8947EDAC-39AD-481E-A6B3-8BC7B8077154}" srcOrd="0" destOrd="0" presId="urn:microsoft.com/office/officeart/2008/layout/HorizontalMultiLevelHierarchy"/>
    <dgm:cxn modelId="{29409C2E-A085-4DEA-A0FE-D9C2E7252A4D}" type="presOf" srcId="{FC852EC2-C3FA-429A-B8C1-77D42821B52D}" destId="{DA9ED5C2-FC3D-4626-B1BB-47FB57B97B38}" srcOrd="0" destOrd="0" presId="urn:microsoft.com/office/officeart/2008/layout/HorizontalMultiLevelHierarchy"/>
    <dgm:cxn modelId="{95B79ACC-E58E-4B09-972E-20F4C1AD147E}" srcId="{2D00971A-0C13-475F-AC75-448CE03C60AA}" destId="{BCEF3CE3-D379-4991-820E-CE85ABAF8989}" srcOrd="1" destOrd="0" parTransId="{D2D46A46-4A2B-4834-87E8-05099C204373}" sibTransId="{EE68546D-289C-4FF8-84DB-CADA79974598}"/>
    <dgm:cxn modelId="{7C7DE6A2-51ED-4DA8-8151-D9B7B07DC058}" type="presOf" srcId="{5768DBAA-7E0A-46FE-AFF8-90D685204049}" destId="{9C9FF7F0-910D-424E-BDF3-7D0AA80951D5}" srcOrd="0" destOrd="0" presId="urn:microsoft.com/office/officeart/2008/layout/HorizontalMultiLevelHierarchy"/>
    <dgm:cxn modelId="{BB2B613A-CCFE-4BE8-990B-F65ABA1B6E9E}" type="presOf" srcId="{6E18E140-478E-4348-8FC1-290EFA60242E}" destId="{DA6BC511-B353-4DD2-878B-21FF3EAC7FB3}" srcOrd="0" destOrd="0" presId="urn:microsoft.com/office/officeart/2008/layout/HorizontalMultiLevelHierarchy"/>
    <dgm:cxn modelId="{9DDA41D9-2FDC-40D7-AF02-AFE68EFB1FAF}" type="presOf" srcId="{1FBA479F-52B3-4761-A3D0-DDEC5AC6BD3B}" destId="{79E4C9CE-83C9-4308-B77B-3DDCD03057A5}" srcOrd="0" destOrd="0" presId="urn:microsoft.com/office/officeart/2008/layout/HorizontalMultiLevelHierarchy"/>
    <dgm:cxn modelId="{3F100672-A4AB-4374-8748-77A31598C766}" type="presOf" srcId="{57097D22-A37B-44F6-BB35-51A04786F8E8}" destId="{4234B328-C6CA-4CFC-9AB3-BA2BDF9F596E}" srcOrd="0" destOrd="0" presId="urn:microsoft.com/office/officeart/2008/layout/HorizontalMultiLevelHierarchy"/>
    <dgm:cxn modelId="{E6FC32F0-9672-4318-AA82-B1355CFED68D}" srcId="{2D00971A-0C13-475F-AC75-448CE03C60AA}" destId="{350BAB73-F9D1-4690-95B2-1A8E9AEB7278}" srcOrd="4" destOrd="0" parTransId="{6E18E140-478E-4348-8FC1-290EFA60242E}" sibTransId="{245643A3-44D3-4B8B-85D3-5293838A9738}"/>
    <dgm:cxn modelId="{670CAD3B-02DB-4AFC-A56F-39870D91FF5A}" srcId="{5768DBAA-7E0A-46FE-AFF8-90D685204049}" destId="{123A6F0E-281D-4BF7-8539-788BABAC42ED}" srcOrd="1" destOrd="0" parTransId="{57097D22-A37B-44F6-BB35-51A04786F8E8}" sibTransId="{666F0683-2F5D-4914-B41C-9D934ECF06E5}"/>
    <dgm:cxn modelId="{4B96DE5D-4AEB-4BB3-993C-4070373C5094}" type="presOf" srcId="{FC852EC2-C3FA-429A-B8C1-77D42821B52D}" destId="{5B6A333E-5F71-4D31-B544-2CD180373D31}" srcOrd="1" destOrd="0" presId="urn:microsoft.com/office/officeart/2008/layout/HorizontalMultiLevelHierarchy"/>
    <dgm:cxn modelId="{75AAB71B-585A-46A6-A04D-37953ADCAC3F}" srcId="{029E833F-A8DA-4372-9061-4BCBF1542367}" destId="{E574B768-6426-4090-BD52-3BF520E8EB55}" srcOrd="0" destOrd="0" parTransId="{947125F7-FB33-4ADB-8A70-80AEFFFEB9A8}" sibTransId="{CF979B44-7DED-4A15-8047-092B9AF1936A}"/>
    <dgm:cxn modelId="{18EE0049-C26B-4CE7-A5AB-DFDE2BCE1B90}" type="presOf" srcId="{0FF60034-74A0-41B3-A833-68E49EAE348F}" destId="{2D2AF7C6-225B-405A-ABDE-2B374D6A9E62}" srcOrd="0" destOrd="0" presId="urn:microsoft.com/office/officeart/2008/layout/HorizontalMultiLevelHierarchy"/>
    <dgm:cxn modelId="{DA34125C-08EB-4096-B56B-752FD25FB046}" srcId="{2D00971A-0C13-475F-AC75-448CE03C60AA}" destId="{029E833F-A8DA-4372-9061-4BCBF1542367}" srcOrd="0" destOrd="0" parTransId="{A6144EC6-CD14-4322-AC33-B142CEA9AB1D}" sibTransId="{EE2BC013-7561-4AD5-96A0-1DCC4CE68457}"/>
    <dgm:cxn modelId="{D717BA8C-27F8-473A-96D4-85F998D13013}" type="presOf" srcId="{9E1C5CA3-EB83-4347-8BAE-44CB08CC16C3}" destId="{D983A70E-D0B0-4904-8B0A-69A4BE3FE877}" srcOrd="0" destOrd="0" presId="urn:microsoft.com/office/officeart/2008/layout/HorizontalMultiLevelHierarchy"/>
    <dgm:cxn modelId="{8850D0F0-DB7E-463D-803E-4895E32ED55A}" type="presOf" srcId="{F0B88660-8F34-4EE6-9F3F-E011CEC66E30}" destId="{706FBBB8-B2C4-4C7A-97FB-EC98A0F6C993}" srcOrd="0" destOrd="0" presId="urn:microsoft.com/office/officeart/2008/layout/HorizontalMultiLevelHierarchy"/>
    <dgm:cxn modelId="{A1E547CC-EC9F-400C-B951-CA9FB5FC9F6F}" srcId="{DBC5DE3F-322A-49C3-BABE-8AA3DE8A0DFE}" destId="{9E1C5CA3-EB83-4347-8BAE-44CB08CC16C3}" srcOrd="0" destOrd="0" parTransId="{A9CDD9E8-BB87-4F4B-8437-CFEE0218451C}" sibTransId="{822E6E00-22C2-4B2C-B16B-E4337788F192}"/>
    <dgm:cxn modelId="{43D44ABF-876F-419F-8698-49BE57A2A2BC}" srcId="{280A19EE-B087-4213-A727-C5FEB2688EF9}" destId="{DBC5DE3F-322A-49C3-BABE-8AA3DE8A0DFE}" srcOrd="0" destOrd="0" parTransId="{31D10197-8252-4D81-8592-FA345C5F039A}" sibTransId="{3785CCAE-758E-434C-B3E4-D0A6233C50C8}"/>
    <dgm:cxn modelId="{5E9B6EAF-CC50-46F8-99D6-521DDE6E63D2}" type="presOf" srcId="{9B1CE160-32F8-4B5A-BF0E-A1709F23F32A}" destId="{2102746E-14C5-4875-8CF1-EDB8E8AB638B}" srcOrd="0" destOrd="0" presId="urn:microsoft.com/office/officeart/2008/layout/HorizontalMultiLevelHierarchy"/>
    <dgm:cxn modelId="{030AB993-F487-465D-B2FD-7F7BF0EB3C47}" type="presOf" srcId="{1D73EB45-1CD2-4C2B-84A0-CAD98F79AE8F}" destId="{19BEADD9-3164-4D41-93F8-212C7D501A3E}" srcOrd="0" destOrd="0" presId="urn:microsoft.com/office/officeart/2008/layout/HorizontalMultiLevelHierarchy"/>
    <dgm:cxn modelId="{FBF484DA-A9C9-44E8-B807-7142CE1E9005}" type="presOf" srcId="{947125F7-FB33-4ADB-8A70-80AEFFFEB9A8}" destId="{6A2CE395-9F2D-4412-B620-CE18689AE6CA}" srcOrd="1" destOrd="0" presId="urn:microsoft.com/office/officeart/2008/layout/HorizontalMultiLevelHierarchy"/>
    <dgm:cxn modelId="{29CBE5CB-7A98-4363-BD6F-682C78D58BF4}" type="presOf" srcId="{5E7ED088-61BF-4E84-B112-47705AF0F97B}" destId="{055A57F0-241D-4A7C-9487-81BB3D70F524}" srcOrd="0" destOrd="0" presId="urn:microsoft.com/office/officeart/2008/layout/HorizontalMultiLevelHierarchy"/>
    <dgm:cxn modelId="{3411A7A3-D52E-41B9-B106-16E0396D9730}" type="presOf" srcId="{280A19EE-B087-4213-A727-C5FEB2688EF9}" destId="{35C78FBB-8B5E-43D4-BDC4-876929BD1ABF}" srcOrd="0" destOrd="0" presId="urn:microsoft.com/office/officeart/2008/layout/HorizontalMultiLevelHierarchy"/>
    <dgm:cxn modelId="{67A573CE-BB2F-4A8A-B48D-78DCEDC19E2C}" type="presOf" srcId="{029E833F-A8DA-4372-9061-4BCBF1542367}" destId="{C7B34106-C3C6-44DB-BF03-A9786DAA4E52}" srcOrd="0" destOrd="0" presId="urn:microsoft.com/office/officeart/2008/layout/HorizontalMultiLevelHierarchy"/>
    <dgm:cxn modelId="{90CF5265-8552-421A-B998-7D8C892D7E02}" type="presOf" srcId="{947125F7-FB33-4ADB-8A70-80AEFFFEB9A8}" destId="{D6FCA0EB-B6FD-4B58-BF5D-C804AFA6F906}" srcOrd="0" destOrd="0" presId="urn:microsoft.com/office/officeart/2008/layout/HorizontalMultiLevelHierarchy"/>
    <dgm:cxn modelId="{C6F24B4C-6030-42B1-8A9E-28A6F737908F}" srcId="{5768DBAA-7E0A-46FE-AFF8-90D685204049}" destId="{C60302C3-13F3-401D-ABE5-78E3F32845C6}" srcOrd="0" destOrd="0" parTransId="{0263F8E7-08E2-4241-918D-1E3CC6804AF5}" sibTransId="{B7B62B92-602E-41B3-BCAC-22CDF6891983}"/>
    <dgm:cxn modelId="{CAA72748-584A-4AF4-814F-F36EB7135DC7}" srcId="{BCEF3CE3-D379-4991-820E-CE85ABAF8989}" destId="{5768DBAA-7E0A-46FE-AFF8-90D685204049}" srcOrd="0" destOrd="0" parTransId="{D83B3E27-73AC-4909-B6BC-63A701D61F9F}" sibTransId="{06173FD0-43BC-4FA2-9A1B-551EB5B4391E}"/>
    <dgm:cxn modelId="{8CF4313E-7B6C-4814-99D1-ACFEC9271856}" srcId="{DF3F35DC-5BE1-4765-A432-8B307E6E40CC}" destId="{1D73EB45-1CD2-4C2B-84A0-CAD98F79AE8F}" srcOrd="0" destOrd="0" parTransId="{0FF60034-74A0-41B3-A833-68E49EAE348F}" sibTransId="{63747AB2-AEC9-4EA7-86CA-3D2CA61558D7}"/>
    <dgm:cxn modelId="{98E42EE6-2A99-409D-AE03-CCC0C8D8BDF5}" type="presOf" srcId="{BCEF3CE3-D379-4991-820E-CE85ABAF8989}" destId="{95130CCE-2453-46C3-9550-FDB873B33EEC}" srcOrd="0" destOrd="0" presId="urn:microsoft.com/office/officeart/2008/layout/HorizontalMultiLevelHierarchy"/>
    <dgm:cxn modelId="{5CD3C85E-7E88-417B-875A-2577883B77F9}" type="presOf" srcId="{E574B768-6426-4090-BD52-3BF520E8EB55}" destId="{48630E20-E66D-467F-B5D0-E92597E7B302}" srcOrd="0" destOrd="0" presId="urn:microsoft.com/office/officeart/2008/layout/HorizontalMultiLevelHierarchy"/>
    <dgm:cxn modelId="{3C2B7DB7-0511-417A-9B15-AF9661896D54}" type="presOf" srcId="{D83B3E27-73AC-4909-B6BC-63A701D61F9F}" destId="{813B65DC-ED9A-4D8A-B05D-A8130DDEB07A}" srcOrd="1" destOrd="0" presId="urn:microsoft.com/office/officeart/2008/layout/HorizontalMultiLevelHierarchy"/>
    <dgm:cxn modelId="{47380AA0-F0FB-423B-ADE0-FD0C4C9ACBB0}" type="presOf" srcId="{0263F8E7-08E2-4241-918D-1E3CC6804AF5}" destId="{AFA78403-8F86-4B46-8BDB-B63F0A39D595}" srcOrd="1" destOrd="0" presId="urn:microsoft.com/office/officeart/2008/layout/HorizontalMultiLevelHierarchy"/>
    <dgm:cxn modelId="{426BEE9D-58F3-4C82-AE89-204C15AC4B01}" srcId="{1D73EB45-1CD2-4C2B-84A0-CAD98F79AE8F}" destId="{654BD03F-98E3-459C-A4D0-1DC98E71C8C5}" srcOrd="0" destOrd="0" parTransId="{F17B22A0-CF17-447C-B36D-FB4E77FAA4FA}" sibTransId="{508D5BB8-B5EE-4383-86B6-CDC92524418F}"/>
    <dgm:cxn modelId="{D4F434D4-78EF-4333-9BD8-B8BBA45A68F2}" type="presOf" srcId="{F0B88660-8F34-4EE6-9F3F-E011CEC66E30}" destId="{CFF74203-FD42-43B6-8D89-35157B3F301E}" srcOrd="1" destOrd="0" presId="urn:microsoft.com/office/officeart/2008/layout/HorizontalMultiLevelHierarchy"/>
    <dgm:cxn modelId="{BD99A35F-55FB-4EAC-BECD-0FD60D46695A}" type="presOf" srcId="{F17B22A0-CF17-447C-B36D-FB4E77FAA4FA}" destId="{4AC25320-F1F1-4B7F-B27D-A933B0AC255B}" srcOrd="0" destOrd="0" presId="urn:microsoft.com/office/officeart/2008/layout/HorizontalMultiLevelHierarchy"/>
    <dgm:cxn modelId="{08972562-E83C-4552-B950-35EAE1CF1099}" type="presOf" srcId="{A9CDD9E8-BB87-4F4B-8437-CFEE0218451C}" destId="{B1459750-09A3-41C3-B86B-7282A8A307FC}" srcOrd="0" destOrd="0" presId="urn:microsoft.com/office/officeart/2008/layout/HorizontalMultiLevelHierarchy"/>
    <dgm:cxn modelId="{2433AD56-FBEB-4E97-9648-894BE0ACEF4E}" srcId="{DBC5DE3F-322A-49C3-BABE-8AA3DE8A0DFE}" destId="{485CD708-50E0-47ED-B8E4-D5F02EFBC6F6}" srcOrd="1" destOrd="0" parTransId="{D6B2D040-DBB3-49C1-85AC-2EA1A162FAC1}" sibTransId="{D94EBEF9-4268-4F23-A73A-F478013B616F}"/>
    <dgm:cxn modelId="{B08D8C5E-9871-4AB6-9947-18D2E693B976}" type="presOf" srcId="{C60302C3-13F3-401D-ABE5-78E3F32845C6}" destId="{51946425-FA77-4823-81C4-F8D2B9C62911}" srcOrd="0" destOrd="0" presId="urn:microsoft.com/office/officeart/2008/layout/HorizontalMultiLevelHierarchy"/>
    <dgm:cxn modelId="{47736C20-5B91-4B91-9FB8-D0D867F5ADDD}" type="presOf" srcId="{6FA759D8-76F1-47D6-B1E9-EE73C266F4C3}" destId="{904BD8C2-E6A2-4949-9068-7CCFB21C9860}" srcOrd="0" destOrd="0" presId="urn:microsoft.com/office/officeart/2008/layout/HorizontalMultiLevelHierarchy"/>
    <dgm:cxn modelId="{8BD82270-C6C7-4600-B5A5-DFD8738603B2}" type="presOf" srcId="{D2D46A46-4A2B-4834-87E8-05099C204373}" destId="{2DE389EA-9DBF-425B-9ABE-262B31C944F1}" srcOrd="0" destOrd="0" presId="urn:microsoft.com/office/officeart/2008/layout/HorizontalMultiLevelHierarchy"/>
    <dgm:cxn modelId="{E409FC7C-D611-42FD-944F-F60A6A834163}" type="presOf" srcId="{123A6F0E-281D-4BF7-8539-788BABAC42ED}" destId="{8978256D-1AEE-4F82-B6AA-E96D1F717EE3}" srcOrd="0" destOrd="0" presId="urn:microsoft.com/office/officeart/2008/layout/HorizontalMultiLevelHierarchy"/>
    <dgm:cxn modelId="{541DDAC4-A986-4448-A2B3-646477567093}" type="presOf" srcId="{31D10197-8252-4D81-8592-FA345C5F039A}" destId="{3A783262-F70C-4047-9D7D-8FD4E5F51662}" srcOrd="1" destOrd="0" presId="urn:microsoft.com/office/officeart/2008/layout/HorizontalMultiLevelHierarchy"/>
    <dgm:cxn modelId="{F9581CA9-69A4-4328-8620-C2E78803B46D}" srcId="{BCEF3CE3-D379-4991-820E-CE85ABAF8989}" destId="{280A19EE-B087-4213-A727-C5FEB2688EF9}" srcOrd="1" destOrd="0" parTransId="{9B1CE160-32F8-4B5A-BF0E-A1709F23F32A}" sibTransId="{DA3CAC2C-767E-411F-B2D7-A9AD1F7CD906}"/>
    <dgm:cxn modelId="{89FDEFBF-66C1-4D9F-8A09-5EEEEB3F402C}" type="presOf" srcId="{6E18E140-478E-4348-8FC1-290EFA60242E}" destId="{1276BE26-F866-426D-8A68-8BB2D51BA907}" srcOrd="1" destOrd="0" presId="urn:microsoft.com/office/officeart/2008/layout/HorizontalMultiLevelHierarchy"/>
    <dgm:cxn modelId="{4B84A602-635A-4730-AD27-B41219203E9E}" srcId="{2D00971A-0C13-475F-AC75-448CE03C60AA}" destId="{06849C31-739C-4D09-9FD3-73D1F3FE1BA7}" srcOrd="3" destOrd="0" parTransId="{6DDAC5D5-2DE7-46E8-9BF7-52E31B725C7C}" sibTransId="{6854FA8A-343C-4534-96FA-57624FE0A01A}"/>
    <dgm:cxn modelId="{A05379DF-89C0-40B6-99AD-ED80392C2115}" type="presOf" srcId="{1FBA479F-52B3-4761-A3D0-DDEC5AC6BD3B}" destId="{7B9C11D9-84DF-4E3D-8520-0E273E6B214B}" srcOrd="1" destOrd="0" presId="urn:microsoft.com/office/officeart/2008/layout/HorizontalMultiLevelHierarchy"/>
    <dgm:cxn modelId="{80D8D074-D949-4A85-918E-20CAE2CC422E}" srcId="{5E7ED088-61BF-4E84-B112-47705AF0F97B}" destId="{2D00971A-0C13-475F-AC75-448CE03C60AA}" srcOrd="0" destOrd="0" parTransId="{F63A8FB9-226E-4539-B8D7-F6C7F0625CD6}" sibTransId="{DBFB4223-B988-44F7-969A-BAFF592CFA3D}"/>
    <dgm:cxn modelId="{EC95B1B9-FF61-4B20-8734-0E1F1EC03557}" type="presOf" srcId="{654BD03F-98E3-459C-A4D0-1DC98E71C8C5}" destId="{4B7FAC96-A689-4E2F-B7F5-B99E194F11DE}" srcOrd="0" destOrd="0" presId="urn:microsoft.com/office/officeart/2008/layout/HorizontalMultiLevelHierarchy"/>
    <dgm:cxn modelId="{5BE35915-BE5D-4C58-9EC4-C2ECB991A97E}" type="presOf" srcId="{D6B2D040-DBB3-49C1-85AC-2EA1A162FAC1}" destId="{FE54E843-0E59-4A09-97E6-99BEDCB90D51}" srcOrd="0" destOrd="0" presId="urn:microsoft.com/office/officeart/2008/layout/HorizontalMultiLevelHierarchy"/>
    <dgm:cxn modelId="{03568C78-B37C-4C4A-8CEE-F6BDC74EF48D}" type="presOf" srcId="{B14D3E81-4210-47F8-A7F6-D27E71D2871D}" destId="{D3040EA0-CF9E-4CEF-A08D-318736945CE9}" srcOrd="0" destOrd="0" presId="urn:microsoft.com/office/officeart/2008/layout/HorizontalMultiLevelHierarchy"/>
    <dgm:cxn modelId="{E3DF7929-B8EB-406F-8D99-152AD1698D6E}" type="presOf" srcId="{D2D46A46-4A2B-4834-87E8-05099C204373}" destId="{60A7168C-56C5-46A8-B864-1C7CA4E2C6D5}" srcOrd="1" destOrd="0" presId="urn:microsoft.com/office/officeart/2008/layout/HorizontalMultiLevelHierarchy"/>
    <dgm:cxn modelId="{FA97D4B8-EAC6-4C2E-AB2E-E47148B54EE1}" type="presOf" srcId="{D6B2D040-DBB3-49C1-85AC-2EA1A162FAC1}" destId="{DB60BA15-DEA1-4EA5-A4AD-4AAC6B7CB317}" srcOrd="1" destOrd="0" presId="urn:microsoft.com/office/officeart/2008/layout/HorizontalMultiLevelHierarchy"/>
    <dgm:cxn modelId="{8B1185BB-2B86-4A9F-9634-CC29891EF2C3}" type="presOf" srcId="{F17B22A0-CF17-447C-B36D-FB4E77FAA4FA}" destId="{AAE99BAE-8FBA-4C81-85F5-208C85D9D191}" srcOrd="1" destOrd="0" presId="urn:microsoft.com/office/officeart/2008/layout/HorizontalMultiLevelHierarchy"/>
    <dgm:cxn modelId="{002D3615-DAB5-4DD6-9B3B-8BA014B6623F}" type="presOf" srcId="{9B1CE160-32F8-4B5A-BF0E-A1709F23F32A}" destId="{8A8B0DBA-179D-45BD-857B-8B0D2DCFA587}" srcOrd="1" destOrd="0" presId="urn:microsoft.com/office/officeart/2008/layout/HorizontalMultiLevelHierarchy"/>
    <dgm:cxn modelId="{DFFA1782-B1D9-4BDD-9D42-9D7918906FDB}" srcId="{06849C31-739C-4D09-9FD3-73D1F3FE1BA7}" destId="{6FA759D8-76F1-47D6-B1E9-EE73C266F4C3}" srcOrd="0" destOrd="0" parTransId="{FC852EC2-C3FA-429A-B8C1-77D42821B52D}" sibTransId="{140D9317-5228-45C5-9D26-3CEE1D633576}"/>
    <dgm:cxn modelId="{1BA271CF-A7A6-4FF0-B647-89A16BFB7E79}" type="presOf" srcId="{0FF60034-74A0-41B3-A833-68E49EAE348F}" destId="{00B62872-C651-4473-8F20-0F33B998A480}" srcOrd="1" destOrd="0" presId="urn:microsoft.com/office/officeart/2008/layout/HorizontalMultiLevelHierarchy"/>
    <dgm:cxn modelId="{4DDDF218-DC92-446F-9079-55C76F2ADB08}" type="presOf" srcId="{A6144EC6-CD14-4322-AC33-B142CEA9AB1D}" destId="{1B2AF1B0-58E4-4375-80D9-71195B8EE8B1}" srcOrd="1" destOrd="0" presId="urn:microsoft.com/office/officeart/2008/layout/HorizontalMultiLevelHierarchy"/>
    <dgm:cxn modelId="{D1EADAEA-6CAA-4319-8398-E14C36A8D893}" type="presOf" srcId="{485CD708-50E0-47ED-B8E4-D5F02EFBC6F6}" destId="{8E4C1825-E7FC-4E65-A6D7-E0630C865956}" srcOrd="0" destOrd="0" presId="urn:microsoft.com/office/officeart/2008/layout/HorizontalMultiLevelHierarchy"/>
    <dgm:cxn modelId="{A4325B3D-CFAF-41DE-8F78-2C9EE900AA56}" srcId="{1D73EB45-1CD2-4C2B-84A0-CAD98F79AE8F}" destId="{B14D3E81-4210-47F8-A7F6-D27E71D2871D}" srcOrd="1" destOrd="0" parTransId="{1FBA479F-52B3-4761-A3D0-DDEC5AC6BD3B}" sibTransId="{BED6CB89-2082-49E0-B9E2-F41F4C4B7982}"/>
    <dgm:cxn modelId="{76DD0417-8CF3-4682-B912-8A6D3F0F61F1}" type="presOf" srcId="{6DDAC5D5-2DE7-46E8-9BF7-52E31B725C7C}" destId="{5D2499A9-68B4-424A-8A1C-278B2EE18289}" srcOrd="0" destOrd="0" presId="urn:microsoft.com/office/officeart/2008/layout/HorizontalMultiLevelHierarchy"/>
    <dgm:cxn modelId="{94DAE16C-23FB-4A66-ACB7-C23153ACDE25}" type="presOf" srcId="{0263F8E7-08E2-4241-918D-1E3CC6804AF5}" destId="{D63F9E13-8EA4-4790-B09E-C0E8E4BF7F99}" srcOrd="0" destOrd="0" presId="urn:microsoft.com/office/officeart/2008/layout/HorizontalMultiLevelHierarchy"/>
    <dgm:cxn modelId="{D4977E84-1C32-4F3E-949A-0097AA4097BC}" type="presOf" srcId="{350BAB73-F9D1-4690-95B2-1A8E9AEB7278}" destId="{B3399B99-D097-4237-99CA-C597534E0A02}" srcOrd="0" destOrd="0" presId="urn:microsoft.com/office/officeart/2008/layout/HorizontalMultiLevelHierarchy"/>
    <dgm:cxn modelId="{FAD14E94-2B3D-48FD-9967-29EDAD412248}" type="presOf" srcId="{D83B3E27-73AC-4909-B6BC-63A701D61F9F}" destId="{8873377D-70A3-48BF-9A3A-1ADC2648CF39}" srcOrd="0" destOrd="0" presId="urn:microsoft.com/office/officeart/2008/layout/HorizontalMultiLevelHierarchy"/>
    <dgm:cxn modelId="{964D0A85-AB79-403A-B928-ED7F454188E8}" type="presOf" srcId="{2D00971A-0C13-475F-AC75-448CE03C60AA}" destId="{C2195DC2-5743-4769-9E5D-8C727CA13527}" srcOrd="0" destOrd="0" presId="urn:microsoft.com/office/officeart/2008/layout/HorizontalMultiLevelHierarchy"/>
    <dgm:cxn modelId="{6FD74DA4-4D54-4118-B7FA-2BEE3EE6E58D}" type="presOf" srcId="{DF3F35DC-5BE1-4765-A432-8B307E6E40CC}" destId="{C11E3028-6AC8-4BA6-8DF2-8EE8FEDEF49A}" srcOrd="0" destOrd="0" presId="urn:microsoft.com/office/officeart/2008/layout/HorizontalMultiLevelHierarchy"/>
    <dgm:cxn modelId="{F4F22E21-9A37-4925-84C9-68C8E57FFB79}" type="presParOf" srcId="{055A57F0-241D-4A7C-9487-81BB3D70F524}" destId="{FBFE5E0B-BDC8-40F7-8546-C830C1E7F6F8}" srcOrd="0" destOrd="0" presId="urn:microsoft.com/office/officeart/2008/layout/HorizontalMultiLevelHierarchy"/>
    <dgm:cxn modelId="{2246DC75-C9EC-4238-8D7F-B895FA1E34C9}" type="presParOf" srcId="{FBFE5E0B-BDC8-40F7-8546-C830C1E7F6F8}" destId="{C2195DC2-5743-4769-9E5D-8C727CA13527}" srcOrd="0" destOrd="0" presId="urn:microsoft.com/office/officeart/2008/layout/HorizontalMultiLevelHierarchy"/>
    <dgm:cxn modelId="{AC04B8E8-64B6-4536-9D36-1CD39D60CA65}" type="presParOf" srcId="{FBFE5E0B-BDC8-40F7-8546-C830C1E7F6F8}" destId="{E91ACD9F-4419-44EB-B934-309035960B56}" srcOrd="1" destOrd="0" presId="urn:microsoft.com/office/officeart/2008/layout/HorizontalMultiLevelHierarchy"/>
    <dgm:cxn modelId="{F65FDAFA-6268-4DC3-8E68-668C2A22A313}" type="presParOf" srcId="{E91ACD9F-4419-44EB-B934-309035960B56}" destId="{7E03ECDA-7946-472D-A46A-F2383DC1CC3D}" srcOrd="0" destOrd="0" presId="urn:microsoft.com/office/officeart/2008/layout/HorizontalMultiLevelHierarchy"/>
    <dgm:cxn modelId="{8A9DB268-61BC-45B8-9889-F54861229FDD}" type="presParOf" srcId="{7E03ECDA-7946-472D-A46A-F2383DC1CC3D}" destId="{1B2AF1B0-58E4-4375-80D9-71195B8EE8B1}" srcOrd="0" destOrd="0" presId="urn:microsoft.com/office/officeart/2008/layout/HorizontalMultiLevelHierarchy"/>
    <dgm:cxn modelId="{CE3A69BC-E037-4E51-A52C-05D18CAC5E67}" type="presParOf" srcId="{E91ACD9F-4419-44EB-B934-309035960B56}" destId="{733502F5-DC40-4F3C-8654-58D1EEEAC24C}" srcOrd="1" destOrd="0" presId="urn:microsoft.com/office/officeart/2008/layout/HorizontalMultiLevelHierarchy"/>
    <dgm:cxn modelId="{3A0EFC99-957A-44AB-B916-631179456C57}" type="presParOf" srcId="{733502F5-DC40-4F3C-8654-58D1EEEAC24C}" destId="{C7B34106-C3C6-44DB-BF03-A9786DAA4E52}" srcOrd="0" destOrd="0" presId="urn:microsoft.com/office/officeart/2008/layout/HorizontalMultiLevelHierarchy"/>
    <dgm:cxn modelId="{CA918AAE-A482-4C62-9609-206128073AB8}" type="presParOf" srcId="{733502F5-DC40-4F3C-8654-58D1EEEAC24C}" destId="{1CF981E6-535D-4175-8FAC-3812D72F96E5}" srcOrd="1" destOrd="0" presId="urn:microsoft.com/office/officeart/2008/layout/HorizontalMultiLevelHierarchy"/>
    <dgm:cxn modelId="{CDB93621-6750-4963-BCA4-5061098A77BB}" type="presParOf" srcId="{1CF981E6-535D-4175-8FAC-3812D72F96E5}" destId="{D6FCA0EB-B6FD-4B58-BF5D-C804AFA6F906}" srcOrd="0" destOrd="0" presId="urn:microsoft.com/office/officeart/2008/layout/HorizontalMultiLevelHierarchy"/>
    <dgm:cxn modelId="{EE933CD8-58C4-487C-909A-E11F21593899}" type="presParOf" srcId="{D6FCA0EB-B6FD-4B58-BF5D-C804AFA6F906}" destId="{6A2CE395-9F2D-4412-B620-CE18689AE6CA}" srcOrd="0" destOrd="0" presId="urn:microsoft.com/office/officeart/2008/layout/HorizontalMultiLevelHierarchy"/>
    <dgm:cxn modelId="{2155857F-C88A-469C-8014-C64D30EE4F74}" type="presParOf" srcId="{1CF981E6-535D-4175-8FAC-3812D72F96E5}" destId="{AC8FECD2-06E1-45E0-BF3E-F7584CB543D7}" srcOrd="1" destOrd="0" presId="urn:microsoft.com/office/officeart/2008/layout/HorizontalMultiLevelHierarchy"/>
    <dgm:cxn modelId="{9F34F12F-E7AD-4E97-8E5C-318B30119BDB}" type="presParOf" srcId="{AC8FECD2-06E1-45E0-BF3E-F7584CB543D7}" destId="{48630E20-E66D-467F-B5D0-E92597E7B302}" srcOrd="0" destOrd="0" presId="urn:microsoft.com/office/officeart/2008/layout/HorizontalMultiLevelHierarchy"/>
    <dgm:cxn modelId="{8A63998A-C542-4637-B270-02A85CB3D6D5}" type="presParOf" srcId="{AC8FECD2-06E1-45E0-BF3E-F7584CB543D7}" destId="{178774CF-5BF4-436F-87A8-FCFEA13E75C7}" srcOrd="1" destOrd="0" presId="urn:microsoft.com/office/officeart/2008/layout/HorizontalMultiLevelHierarchy"/>
    <dgm:cxn modelId="{9160F4C8-A8FD-4661-B095-439155FBC6A2}" type="presParOf" srcId="{E91ACD9F-4419-44EB-B934-309035960B56}" destId="{2DE389EA-9DBF-425B-9ABE-262B31C944F1}" srcOrd="2" destOrd="0" presId="urn:microsoft.com/office/officeart/2008/layout/HorizontalMultiLevelHierarchy"/>
    <dgm:cxn modelId="{F1554BBA-AA9B-4CAE-BD7A-E7DC444F81B3}" type="presParOf" srcId="{2DE389EA-9DBF-425B-9ABE-262B31C944F1}" destId="{60A7168C-56C5-46A8-B864-1C7CA4E2C6D5}" srcOrd="0" destOrd="0" presId="urn:microsoft.com/office/officeart/2008/layout/HorizontalMultiLevelHierarchy"/>
    <dgm:cxn modelId="{D723EF10-5D2E-4567-B674-D5151653CEC7}" type="presParOf" srcId="{E91ACD9F-4419-44EB-B934-309035960B56}" destId="{AA2E2DD6-FEEF-4EB5-AFB5-87ACCCBEE897}" srcOrd="3" destOrd="0" presId="urn:microsoft.com/office/officeart/2008/layout/HorizontalMultiLevelHierarchy"/>
    <dgm:cxn modelId="{61DF74D7-2BBD-4707-AA9B-33D0A8C8FF1B}" type="presParOf" srcId="{AA2E2DD6-FEEF-4EB5-AFB5-87ACCCBEE897}" destId="{95130CCE-2453-46C3-9550-FDB873B33EEC}" srcOrd="0" destOrd="0" presId="urn:microsoft.com/office/officeart/2008/layout/HorizontalMultiLevelHierarchy"/>
    <dgm:cxn modelId="{03365DA2-48B9-4214-8C3E-C096CA2F08F1}" type="presParOf" srcId="{AA2E2DD6-FEEF-4EB5-AFB5-87ACCCBEE897}" destId="{E8FDA2A7-7996-4554-82B9-27AEDC0B6A3F}" srcOrd="1" destOrd="0" presId="urn:microsoft.com/office/officeart/2008/layout/HorizontalMultiLevelHierarchy"/>
    <dgm:cxn modelId="{DA886556-ADB0-42E5-972A-010DD259BC03}" type="presParOf" srcId="{E8FDA2A7-7996-4554-82B9-27AEDC0B6A3F}" destId="{8873377D-70A3-48BF-9A3A-1ADC2648CF39}" srcOrd="0" destOrd="0" presId="urn:microsoft.com/office/officeart/2008/layout/HorizontalMultiLevelHierarchy"/>
    <dgm:cxn modelId="{1C666377-12A6-47FF-92AA-2D859A0497D2}" type="presParOf" srcId="{8873377D-70A3-48BF-9A3A-1ADC2648CF39}" destId="{813B65DC-ED9A-4D8A-B05D-A8130DDEB07A}" srcOrd="0" destOrd="0" presId="urn:microsoft.com/office/officeart/2008/layout/HorizontalMultiLevelHierarchy"/>
    <dgm:cxn modelId="{1E9BDCF4-3C9A-470B-8E55-00FFB47C485A}" type="presParOf" srcId="{E8FDA2A7-7996-4554-82B9-27AEDC0B6A3F}" destId="{52B2B15F-71AA-43F3-97D2-C1EC9DBF03F2}" srcOrd="1" destOrd="0" presId="urn:microsoft.com/office/officeart/2008/layout/HorizontalMultiLevelHierarchy"/>
    <dgm:cxn modelId="{2FB115F1-A663-4696-80FD-6A257186D443}" type="presParOf" srcId="{52B2B15F-71AA-43F3-97D2-C1EC9DBF03F2}" destId="{9C9FF7F0-910D-424E-BDF3-7D0AA80951D5}" srcOrd="0" destOrd="0" presId="urn:microsoft.com/office/officeart/2008/layout/HorizontalMultiLevelHierarchy"/>
    <dgm:cxn modelId="{BA336B43-F65E-4D6C-910F-61C1497A52C9}" type="presParOf" srcId="{52B2B15F-71AA-43F3-97D2-C1EC9DBF03F2}" destId="{E067E90D-66A4-4758-9C9F-6B0C5B90A8D1}" srcOrd="1" destOrd="0" presId="urn:microsoft.com/office/officeart/2008/layout/HorizontalMultiLevelHierarchy"/>
    <dgm:cxn modelId="{A655925F-BD05-468C-B693-92386F4ABE28}" type="presParOf" srcId="{E067E90D-66A4-4758-9C9F-6B0C5B90A8D1}" destId="{D63F9E13-8EA4-4790-B09E-C0E8E4BF7F99}" srcOrd="0" destOrd="0" presId="urn:microsoft.com/office/officeart/2008/layout/HorizontalMultiLevelHierarchy"/>
    <dgm:cxn modelId="{42526317-184B-49A2-AF84-69F5C4F596C8}" type="presParOf" srcId="{D63F9E13-8EA4-4790-B09E-C0E8E4BF7F99}" destId="{AFA78403-8F86-4B46-8BDB-B63F0A39D595}" srcOrd="0" destOrd="0" presId="urn:microsoft.com/office/officeart/2008/layout/HorizontalMultiLevelHierarchy"/>
    <dgm:cxn modelId="{707EFEBE-D385-4D18-AA0B-20ED485CB66A}" type="presParOf" srcId="{E067E90D-66A4-4758-9C9F-6B0C5B90A8D1}" destId="{F43D2633-D95F-4BAC-B8F8-3F6AA218C7CC}" srcOrd="1" destOrd="0" presId="urn:microsoft.com/office/officeart/2008/layout/HorizontalMultiLevelHierarchy"/>
    <dgm:cxn modelId="{3971B23E-FDDB-4722-A5D9-C9E14D5883F8}" type="presParOf" srcId="{F43D2633-D95F-4BAC-B8F8-3F6AA218C7CC}" destId="{51946425-FA77-4823-81C4-F8D2B9C62911}" srcOrd="0" destOrd="0" presId="urn:microsoft.com/office/officeart/2008/layout/HorizontalMultiLevelHierarchy"/>
    <dgm:cxn modelId="{49E943B2-3C53-4EAF-BA44-C6D95F193C6C}" type="presParOf" srcId="{F43D2633-D95F-4BAC-B8F8-3F6AA218C7CC}" destId="{1EB2798B-07BE-4FC7-8E52-2B0F7BB89380}" srcOrd="1" destOrd="0" presId="urn:microsoft.com/office/officeart/2008/layout/HorizontalMultiLevelHierarchy"/>
    <dgm:cxn modelId="{5878F8E7-8900-4F51-9D8D-AB851C49FB60}" type="presParOf" srcId="{E067E90D-66A4-4758-9C9F-6B0C5B90A8D1}" destId="{4234B328-C6CA-4CFC-9AB3-BA2BDF9F596E}" srcOrd="2" destOrd="0" presId="urn:microsoft.com/office/officeart/2008/layout/HorizontalMultiLevelHierarchy"/>
    <dgm:cxn modelId="{58936CDB-2AF9-4503-AF44-DFC6186EDB5F}" type="presParOf" srcId="{4234B328-C6CA-4CFC-9AB3-BA2BDF9F596E}" destId="{CA0B0A6C-24C1-459A-9596-993BEC3C176A}" srcOrd="0" destOrd="0" presId="urn:microsoft.com/office/officeart/2008/layout/HorizontalMultiLevelHierarchy"/>
    <dgm:cxn modelId="{0C206E14-A231-41D2-8CDF-53604224C27C}" type="presParOf" srcId="{E067E90D-66A4-4758-9C9F-6B0C5B90A8D1}" destId="{AF3D125D-2496-40B0-92C7-1EF9203A09DD}" srcOrd="3" destOrd="0" presId="urn:microsoft.com/office/officeart/2008/layout/HorizontalMultiLevelHierarchy"/>
    <dgm:cxn modelId="{4DBC78AA-40D4-42D4-AE2F-77D2D9582D32}" type="presParOf" srcId="{AF3D125D-2496-40B0-92C7-1EF9203A09DD}" destId="{8978256D-1AEE-4F82-B6AA-E96D1F717EE3}" srcOrd="0" destOrd="0" presId="urn:microsoft.com/office/officeart/2008/layout/HorizontalMultiLevelHierarchy"/>
    <dgm:cxn modelId="{D193C8E8-816F-48B2-AE5B-0E0087774973}" type="presParOf" srcId="{AF3D125D-2496-40B0-92C7-1EF9203A09DD}" destId="{8359563D-6581-48E4-A14E-399C9AC12674}" srcOrd="1" destOrd="0" presId="urn:microsoft.com/office/officeart/2008/layout/HorizontalMultiLevelHierarchy"/>
    <dgm:cxn modelId="{F838D8D6-C2A9-4F80-9637-036907BBCCF6}" type="presParOf" srcId="{E8FDA2A7-7996-4554-82B9-27AEDC0B6A3F}" destId="{2102746E-14C5-4875-8CF1-EDB8E8AB638B}" srcOrd="2" destOrd="0" presId="urn:microsoft.com/office/officeart/2008/layout/HorizontalMultiLevelHierarchy"/>
    <dgm:cxn modelId="{B82705DB-F513-49B7-8DE5-9BB40996F5B4}" type="presParOf" srcId="{2102746E-14C5-4875-8CF1-EDB8E8AB638B}" destId="{8A8B0DBA-179D-45BD-857B-8B0D2DCFA587}" srcOrd="0" destOrd="0" presId="urn:microsoft.com/office/officeart/2008/layout/HorizontalMultiLevelHierarchy"/>
    <dgm:cxn modelId="{5E9F7576-8055-41AB-B62F-6E2565C70C47}" type="presParOf" srcId="{E8FDA2A7-7996-4554-82B9-27AEDC0B6A3F}" destId="{079EBC05-7568-4327-8F12-4C46413DCE7E}" srcOrd="3" destOrd="0" presId="urn:microsoft.com/office/officeart/2008/layout/HorizontalMultiLevelHierarchy"/>
    <dgm:cxn modelId="{731D33F5-A5E5-4DDB-8F7A-82AF1F2585DD}" type="presParOf" srcId="{079EBC05-7568-4327-8F12-4C46413DCE7E}" destId="{35C78FBB-8B5E-43D4-BDC4-876929BD1ABF}" srcOrd="0" destOrd="0" presId="urn:microsoft.com/office/officeart/2008/layout/HorizontalMultiLevelHierarchy"/>
    <dgm:cxn modelId="{E2D492E0-C085-4962-9E57-7445B42A615F}" type="presParOf" srcId="{079EBC05-7568-4327-8F12-4C46413DCE7E}" destId="{880FFC64-96CD-4957-8D34-1C9D0D883F53}" srcOrd="1" destOrd="0" presId="urn:microsoft.com/office/officeart/2008/layout/HorizontalMultiLevelHierarchy"/>
    <dgm:cxn modelId="{FC16D887-098D-47BA-BC79-8C8A514C286A}" type="presParOf" srcId="{880FFC64-96CD-4957-8D34-1C9D0D883F53}" destId="{6C0F3048-DB41-49BF-B811-4D63C1316808}" srcOrd="0" destOrd="0" presId="urn:microsoft.com/office/officeart/2008/layout/HorizontalMultiLevelHierarchy"/>
    <dgm:cxn modelId="{266E8EF2-C471-46BC-B070-E2856D6120A7}" type="presParOf" srcId="{6C0F3048-DB41-49BF-B811-4D63C1316808}" destId="{3A783262-F70C-4047-9D7D-8FD4E5F51662}" srcOrd="0" destOrd="0" presId="urn:microsoft.com/office/officeart/2008/layout/HorizontalMultiLevelHierarchy"/>
    <dgm:cxn modelId="{AAC52B1E-2E52-489C-9253-55CCB47DEA61}" type="presParOf" srcId="{880FFC64-96CD-4957-8D34-1C9D0D883F53}" destId="{DBAECFAC-3CEE-42D1-B1D9-CA50AB4ACB01}" srcOrd="1" destOrd="0" presId="urn:microsoft.com/office/officeart/2008/layout/HorizontalMultiLevelHierarchy"/>
    <dgm:cxn modelId="{71431BDA-631F-4C88-AEEB-88D3D8BB0AC0}" type="presParOf" srcId="{DBAECFAC-3CEE-42D1-B1D9-CA50AB4ACB01}" destId="{F95C0ABC-5727-4BE1-AD06-9A1AC3418D37}" srcOrd="0" destOrd="0" presId="urn:microsoft.com/office/officeart/2008/layout/HorizontalMultiLevelHierarchy"/>
    <dgm:cxn modelId="{9A52650E-79E7-4212-9B3C-024791BD5A34}" type="presParOf" srcId="{DBAECFAC-3CEE-42D1-B1D9-CA50AB4ACB01}" destId="{B93FDA0C-742C-4766-9B5C-891DD16042CF}" srcOrd="1" destOrd="0" presId="urn:microsoft.com/office/officeart/2008/layout/HorizontalMultiLevelHierarchy"/>
    <dgm:cxn modelId="{A22DDDDF-9876-4330-9C9C-D2B0345400DF}" type="presParOf" srcId="{B93FDA0C-742C-4766-9B5C-891DD16042CF}" destId="{B1459750-09A3-41C3-B86B-7282A8A307FC}" srcOrd="0" destOrd="0" presId="urn:microsoft.com/office/officeart/2008/layout/HorizontalMultiLevelHierarchy"/>
    <dgm:cxn modelId="{F880B365-56A1-4C84-88C6-49B85C941052}" type="presParOf" srcId="{B1459750-09A3-41C3-B86B-7282A8A307FC}" destId="{9E21D42C-FB59-44D2-8A41-B91DA892B08D}" srcOrd="0" destOrd="0" presId="urn:microsoft.com/office/officeart/2008/layout/HorizontalMultiLevelHierarchy"/>
    <dgm:cxn modelId="{B45755E5-6819-4860-817E-D842A9DA001C}" type="presParOf" srcId="{B93FDA0C-742C-4766-9B5C-891DD16042CF}" destId="{13624BB7-393A-4F3C-B4E8-4AB0BBD59EE3}" srcOrd="1" destOrd="0" presId="urn:microsoft.com/office/officeart/2008/layout/HorizontalMultiLevelHierarchy"/>
    <dgm:cxn modelId="{F04403E6-6B6D-439B-B2A2-2E26AA862D80}" type="presParOf" srcId="{13624BB7-393A-4F3C-B4E8-4AB0BBD59EE3}" destId="{D983A70E-D0B0-4904-8B0A-69A4BE3FE877}" srcOrd="0" destOrd="0" presId="urn:microsoft.com/office/officeart/2008/layout/HorizontalMultiLevelHierarchy"/>
    <dgm:cxn modelId="{E7BC60C6-3291-4D32-8E17-AB2B4A12ADA1}" type="presParOf" srcId="{13624BB7-393A-4F3C-B4E8-4AB0BBD59EE3}" destId="{6BE09367-2316-4B2B-BDCA-B00BDD1F8156}" srcOrd="1" destOrd="0" presId="urn:microsoft.com/office/officeart/2008/layout/HorizontalMultiLevelHierarchy"/>
    <dgm:cxn modelId="{0B040D72-B3F1-475F-83A6-F2449FD67F8A}" type="presParOf" srcId="{B93FDA0C-742C-4766-9B5C-891DD16042CF}" destId="{FE54E843-0E59-4A09-97E6-99BEDCB90D51}" srcOrd="2" destOrd="0" presId="urn:microsoft.com/office/officeart/2008/layout/HorizontalMultiLevelHierarchy"/>
    <dgm:cxn modelId="{7607DAF8-1E51-469A-B8EC-4EA5D301F6DF}" type="presParOf" srcId="{FE54E843-0E59-4A09-97E6-99BEDCB90D51}" destId="{DB60BA15-DEA1-4EA5-A4AD-4AAC6B7CB317}" srcOrd="0" destOrd="0" presId="urn:microsoft.com/office/officeart/2008/layout/HorizontalMultiLevelHierarchy"/>
    <dgm:cxn modelId="{5F3EEBE9-25DE-4588-855B-14A752D7B5E1}" type="presParOf" srcId="{B93FDA0C-742C-4766-9B5C-891DD16042CF}" destId="{3C102C3D-AE6D-4208-AA03-43B867812B96}" srcOrd="3" destOrd="0" presId="urn:microsoft.com/office/officeart/2008/layout/HorizontalMultiLevelHierarchy"/>
    <dgm:cxn modelId="{17058B07-F012-4A69-970E-952EB2E67759}" type="presParOf" srcId="{3C102C3D-AE6D-4208-AA03-43B867812B96}" destId="{8E4C1825-E7FC-4E65-A6D7-E0630C865956}" srcOrd="0" destOrd="0" presId="urn:microsoft.com/office/officeart/2008/layout/HorizontalMultiLevelHierarchy"/>
    <dgm:cxn modelId="{7DA5D2AD-7E4D-4D3A-BDA1-9DAB6BE3B197}" type="presParOf" srcId="{3C102C3D-AE6D-4208-AA03-43B867812B96}" destId="{FC8B2064-B2BC-4668-88F6-4816D9EFB578}" srcOrd="1" destOrd="0" presId="urn:microsoft.com/office/officeart/2008/layout/HorizontalMultiLevelHierarchy"/>
    <dgm:cxn modelId="{EB7A89D5-57FC-4853-9E64-59E5AA6F73F2}" type="presParOf" srcId="{E91ACD9F-4419-44EB-B934-309035960B56}" destId="{706FBBB8-B2C4-4C7A-97FB-EC98A0F6C993}" srcOrd="4" destOrd="0" presId="urn:microsoft.com/office/officeart/2008/layout/HorizontalMultiLevelHierarchy"/>
    <dgm:cxn modelId="{FD94DD1F-7056-436D-80B4-FF42EF543EB5}" type="presParOf" srcId="{706FBBB8-B2C4-4C7A-97FB-EC98A0F6C993}" destId="{CFF74203-FD42-43B6-8D89-35157B3F301E}" srcOrd="0" destOrd="0" presId="urn:microsoft.com/office/officeart/2008/layout/HorizontalMultiLevelHierarchy"/>
    <dgm:cxn modelId="{1532D068-3256-415F-801A-1394036004C8}" type="presParOf" srcId="{E91ACD9F-4419-44EB-B934-309035960B56}" destId="{450C2374-3C28-444C-BEE5-D9025A6CC5D5}" srcOrd="5" destOrd="0" presId="urn:microsoft.com/office/officeart/2008/layout/HorizontalMultiLevelHierarchy"/>
    <dgm:cxn modelId="{4EC91315-BA0F-49F8-8FF8-2D6EC8EAE5FD}" type="presParOf" srcId="{450C2374-3C28-444C-BEE5-D9025A6CC5D5}" destId="{C11E3028-6AC8-4BA6-8DF2-8EE8FEDEF49A}" srcOrd="0" destOrd="0" presId="urn:microsoft.com/office/officeart/2008/layout/HorizontalMultiLevelHierarchy"/>
    <dgm:cxn modelId="{8918B0D6-0102-4F36-8313-FA7BC4698B0A}" type="presParOf" srcId="{450C2374-3C28-444C-BEE5-D9025A6CC5D5}" destId="{DD7427B8-3003-45FF-8A2F-5990B1A32726}" srcOrd="1" destOrd="0" presId="urn:microsoft.com/office/officeart/2008/layout/HorizontalMultiLevelHierarchy"/>
    <dgm:cxn modelId="{CBFB0C9B-F345-4FFF-894F-CB9964EA3FDB}" type="presParOf" srcId="{DD7427B8-3003-45FF-8A2F-5990B1A32726}" destId="{2D2AF7C6-225B-405A-ABDE-2B374D6A9E62}" srcOrd="0" destOrd="0" presId="urn:microsoft.com/office/officeart/2008/layout/HorizontalMultiLevelHierarchy"/>
    <dgm:cxn modelId="{5BA269EB-2585-464D-A566-9854F74E9BB1}" type="presParOf" srcId="{2D2AF7C6-225B-405A-ABDE-2B374D6A9E62}" destId="{00B62872-C651-4473-8F20-0F33B998A480}" srcOrd="0" destOrd="0" presId="urn:microsoft.com/office/officeart/2008/layout/HorizontalMultiLevelHierarchy"/>
    <dgm:cxn modelId="{51E7C4B9-E2C9-4D12-9EF4-ECB785B34A5F}" type="presParOf" srcId="{DD7427B8-3003-45FF-8A2F-5990B1A32726}" destId="{48794415-F981-4874-B6EF-EBFB39BFE9F2}" srcOrd="1" destOrd="0" presId="urn:microsoft.com/office/officeart/2008/layout/HorizontalMultiLevelHierarchy"/>
    <dgm:cxn modelId="{3CB994CF-BADD-4710-A6C9-629030CEAD64}" type="presParOf" srcId="{48794415-F981-4874-B6EF-EBFB39BFE9F2}" destId="{19BEADD9-3164-4D41-93F8-212C7D501A3E}" srcOrd="0" destOrd="0" presId="urn:microsoft.com/office/officeart/2008/layout/HorizontalMultiLevelHierarchy"/>
    <dgm:cxn modelId="{14AF99CB-9068-4D07-B6F5-9DC6BAF94EEA}" type="presParOf" srcId="{48794415-F981-4874-B6EF-EBFB39BFE9F2}" destId="{305A1176-8424-4498-9C3F-F3AADA1983F3}" srcOrd="1" destOrd="0" presId="urn:microsoft.com/office/officeart/2008/layout/HorizontalMultiLevelHierarchy"/>
    <dgm:cxn modelId="{9863B26B-4020-482B-883B-0553846238E1}" type="presParOf" srcId="{305A1176-8424-4498-9C3F-F3AADA1983F3}" destId="{4AC25320-F1F1-4B7F-B27D-A933B0AC255B}" srcOrd="0" destOrd="0" presId="urn:microsoft.com/office/officeart/2008/layout/HorizontalMultiLevelHierarchy"/>
    <dgm:cxn modelId="{34A74AC7-11EF-4BC0-8E42-FE61198E7830}" type="presParOf" srcId="{4AC25320-F1F1-4B7F-B27D-A933B0AC255B}" destId="{AAE99BAE-8FBA-4C81-85F5-208C85D9D191}" srcOrd="0" destOrd="0" presId="urn:microsoft.com/office/officeart/2008/layout/HorizontalMultiLevelHierarchy"/>
    <dgm:cxn modelId="{209D8CB3-0A3A-4F4B-9E75-AD450BC43B81}" type="presParOf" srcId="{305A1176-8424-4498-9C3F-F3AADA1983F3}" destId="{BBE3C60F-206C-40E9-A074-7529812F8975}" srcOrd="1" destOrd="0" presId="urn:microsoft.com/office/officeart/2008/layout/HorizontalMultiLevelHierarchy"/>
    <dgm:cxn modelId="{5C2D7601-5E35-451A-BA9A-AB1875F98988}" type="presParOf" srcId="{BBE3C60F-206C-40E9-A074-7529812F8975}" destId="{4B7FAC96-A689-4E2F-B7F5-B99E194F11DE}" srcOrd="0" destOrd="0" presId="urn:microsoft.com/office/officeart/2008/layout/HorizontalMultiLevelHierarchy"/>
    <dgm:cxn modelId="{700D6AC7-44B2-45E7-A39F-804A5458FE55}" type="presParOf" srcId="{BBE3C60F-206C-40E9-A074-7529812F8975}" destId="{4204D87C-C6A6-4E60-B473-3D2E7F691780}" srcOrd="1" destOrd="0" presId="urn:microsoft.com/office/officeart/2008/layout/HorizontalMultiLevelHierarchy"/>
    <dgm:cxn modelId="{D35685EC-F29C-4EF4-BDC8-D288D4F9F089}" type="presParOf" srcId="{305A1176-8424-4498-9C3F-F3AADA1983F3}" destId="{79E4C9CE-83C9-4308-B77B-3DDCD03057A5}" srcOrd="2" destOrd="0" presId="urn:microsoft.com/office/officeart/2008/layout/HorizontalMultiLevelHierarchy"/>
    <dgm:cxn modelId="{50FD52E5-401D-403A-AEBE-60A97DB4FA85}" type="presParOf" srcId="{79E4C9CE-83C9-4308-B77B-3DDCD03057A5}" destId="{7B9C11D9-84DF-4E3D-8520-0E273E6B214B}" srcOrd="0" destOrd="0" presId="urn:microsoft.com/office/officeart/2008/layout/HorizontalMultiLevelHierarchy"/>
    <dgm:cxn modelId="{9872C859-1214-4004-A070-B0145B3F323D}" type="presParOf" srcId="{305A1176-8424-4498-9C3F-F3AADA1983F3}" destId="{B57170D5-FAB5-4351-B2A0-8C9CFFA493A5}" srcOrd="3" destOrd="0" presId="urn:microsoft.com/office/officeart/2008/layout/HorizontalMultiLevelHierarchy"/>
    <dgm:cxn modelId="{46FC5793-D72F-4E3B-AA44-5AFF5175FA32}" type="presParOf" srcId="{B57170D5-FAB5-4351-B2A0-8C9CFFA493A5}" destId="{D3040EA0-CF9E-4CEF-A08D-318736945CE9}" srcOrd="0" destOrd="0" presId="urn:microsoft.com/office/officeart/2008/layout/HorizontalMultiLevelHierarchy"/>
    <dgm:cxn modelId="{4B3322A0-D3F5-4291-BFF0-C680BA71B275}" type="presParOf" srcId="{B57170D5-FAB5-4351-B2A0-8C9CFFA493A5}" destId="{FCF5C8BB-8E9C-4E78-8298-18B87EC8E0BB}" srcOrd="1" destOrd="0" presId="urn:microsoft.com/office/officeart/2008/layout/HorizontalMultiLevelHierarchy"/>
    <dgm:cxn modelId="{FDF25739-F890-4E4B-9C3B-2F3EB10106E0}" type="presParOf" srcId="{E91ACD9F-4419-44EB-B934-309035960B56}" destId="{5D2499A9-68B4-424A-8A1C-278B2EE18289}" srcOrd="6" destOrd="0" presId="urn:microsoft.com/office/officeart/2008/layout/HorizontalMultiLevelHierarchy"/>
    <dgm:cxn modelId="{718C43E7-4639-4903-BA06-50B45FA643D6}" type="presParOf" srcId="{5D2499A9-68B4-424A-8A1C-278B2EE18289}" destId="{1C4E292A-FE19-409E-AA3C-2678FBBA4D27}" srcOrd="0" destOrd="0" presId="urn:microsoft.com/office/officeart/2008/layout/HorizontalMultiLevelHierarchy"/>
    <dgm:cxn modelId="{DFFC8313-20AF-4A07-97EE-77488FDC565F}" type="presParOf" srcId="{E91ACD9F-4419-44EB-B934-309035960B56}" destId="{C8EE8CF1-ACCF-4D4B-AD1D-6F8BE5E350B5}" srcOrd="7" destOrd="0" presId="urn:microsoft.com/office/officeart/2008/layout/HorizontalMultiLevelHierarchy"/>
    <dgm:cxn modelId="{1734F57C-84D8-40D8-9E19-4AF0B2139E2D}" type="presParOf" srcId="{C8EE8CF1-ACCF-4D4B-AD1D-6F8BE5E350B5}" destId="{8947EDAC-39AD-481E-A6B3-8BC7B8077154}" srcOrd="0" destOrd="0" presId="urn:microsoft.com/office/officeart/2008/layout/HorizontalMultiLevelHierarchy"/>
    <dgm:cxn modelId="{6B0FEBDA-E703-46C5-8771-6038A5B675F3}" type="presParOf" srcId="{C8EE8CF1-ACCF-4D4B-AD1D-6F8BE5E350B5}" destId="{146A71CB-145E-4F02-AF70-36747478E3C2}" srcOrd="1" destOrd="0" presId="urn:microsoft.com/office/officeart/2008/layout/HorizontalMultiLevelHierarchy"/>
    <dgm:cxn modelId="{F1CA87AD-AAF1-4004-97C9-3E46C914CA63}" type="presParOf" srcId="{146A71CB-145E-4F02-AF70-36747478E3C2}" destId="{DA9ED5C2-FC3D-4626-B1BB-47FB57B97B38}" srcOrd="0" destOrd="0" presId="urn:microsoft.com/office/officeart/2008/layout/HorizontalMultiLevelHierarchy"/>
    <dgm:cxn modelId="{DE5288D7-1012-44AD-B788-3330E60FF349}" type="presParOf" srcId="{DA9ED5C2-FC3D-4626-B1BB-47FB57B97B38}" destId="{5B6A333E-5F71-4D31-B544-2CD180373D31}" srcOrd="0" destOrd="0" presId="urn:microsoft.com/office/officeart/2008/layout/HorizontalMultiLevelHierarchy"/>
    <dgm:cxn modelId="{F96006B9-6A56-479E-89C3-2695C2A0B8C2}" type="presParOf" srcId="{146A71CB-145E-4F02-AF70-36747478E3C2}" destId="{19B57DC5-FAA7-402B-8193-67380190AC9C}" srcOrd="1" destOrd="0" presId="urn:microsoft.com/office/officeart/2008/layout/HorizontalMultiLevelHierarchy"/>
    <dgm:cxn modelId="{8BA2D3B4-9807-46F4-8169-8660648770A5}" type="presParOf" srcId="{19B57DC5-FAA7-402B-8193-67380190AC9C}" destId="{904BD8C2-E6A2-4949-9068-7CCFB21C9860}" srcOrd="0" destOrd="0" presId="urn:microsoft.com/office/officeart/2008/layout/HorizontalMultiLevelHierarchy"/>
    <dgm:cxn modelId="{87A964FA-335C-41BF-BA59-1FA2646B3AD1}" type="presParOf" srcId="{19B57DC5-FAA7-402B-8193-67380190AC9C}" destId="{E025BFEF-5FFB-4CB5-8AC3-8C80C3E09612}" srcOrd="1" destOrd="0" presId="urn:microsoft.com/office/officeart/2008/layout/HorizontalMultiLevelHierarchy"/>
    <dgm:cxn modelId="{A911A2AF-2EA0-4B11-91A0-04BB2EEBBA18}" type="presParOf" srcId="{E91ACD9F-4419-44EB-B934-309035960B56}" destId="{DA6BC511-B353-4DD2-878B-21FF3EAC7FB3}" srcOrd="8" destOrd="0" presId="urn:microsoft.com/office/officeart/2008/layout/HorizontalMultiLevelHierarchy"/>
    <dgm:cxn modelId="{DCD6C01D-A2EC-402F-8393-227D133C36B0}" type="presParOf" srcId="{DA6BC511-B353-4DD2-878B-21FF3EAC7FB3}" destId="{1276BE26-F866-426D-8A68-8BB2D51BA907}" srcOrd="0" destOrd="0" presId="urn:microsoft.com/office/officeart/2008/layout/HorizontalMultiLevelHierarchy"/>
    <dgm:cxn modelId="{60790A8E-557F-4187-9721-D6954F3375C7}" type="presParOf" srcId="{E91ACD9F-4419-44EB-B934-309035960B56}" destId="{4C9E2B90-3262-43F4-BA24-6584855FDCBF}" srcOrd="9" destOrd="0" presId="urn:microsoft.com/office/officeart/2008/layout/HorizontalMultiLevelHierarchy"/>
    <dgm:cxn modelId="{D836E675-5012-4CA8-AA63-A64BA2AFC5C7}" type="presParOf" srcId="{4C9E2B90-3262-43F4-BA24-6584855FDCBF}" destId="{B3399B99-D097-4237-99CA-C597534E0A02}" srcOrd="0" destOrd="0" presId="urn:microsoft.com/office/officeart/2008/layout/HorizontalMultiLevelHierarchy"/>
    <dgm:cxn modelId="{7908AAFF-5A9B-4522-B654-63EBB79D4321}" type="presParOf" srcId="{4C9E2B90-3262-43F4-BA24-6584855FDCBF}" destId="{9D70BE03-B135-46D1-916A-CB879B47517A}"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6BC511-B353-4DD2-878B-21FF3EAC7FB3}">
      <dsp:nvSpPr>
        <dsp:cNvPr id="0" name=""/>
        <dsp:cNvSpPr/>
      </dsp:nvSpPr>
      <dsp:spPr>
        <a:xfrm>
          <a:off x="360320" y="1868667"/>
          <a:ext cx="361438" cy="1602941"/>
        </a:xfrm>
        <a:custGeom>
          <a:avLst/>
          <a:gdLst/>
          <a:ahLst/>
          <a:cxnLst/>
          <a:rect l="0" t="0" r="0" b="0"/>
          <a:pathLst>
            <a:path>
              <a:moveTo>
                <a:pt x="0" y="0"/>
              </a:moveTo>
              <a:lnTo>
                <a:pt x="180719" y="0"/>
              </a:lnTo>
              <a:lnTo>
                <a:pt x="180719" y="1602941"/>
              </a:lnTo>
              <a:lnTo>
                <a:pt x="361438" y="160294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499959" y="2629058"/>
        <a:ext cx="82159" cy="82159"/>
      </dsp:txXfrm>
    </dsp:sp>
    <dsp:sp modelId="{DA9ED5C2-FC3D-4626-B1BB-47FB57B97B38}">
      <dsp:nvSpPr>
        <dsp:cNvPr id="0" name=""/>
        <dsp:cNvSpPr/>
      </dsp:nvSpPr>
      <dsp:spPr>
        <a:xfrm>
          <a:off x="1830266" y="2909332"/>
          <a:ext cx="453683" cy="263016"/>
        </a:xfrm>
        <a:custGeom>
          <a:avLst/>
          <a:gdLst/>
          <a:ahLst/>
          <a:cxnLst/>
          <a:rect l="0" t="0" r="0" b="0"/>
          <a:pathLst>
            <a:path>
              <a:moveTo>
                <a:pt x="0" y="0"/>
              </a:moveTo>
              <a:lnTo>
                <a:pt x="226841" y="0"/>
              </a:lnTo>
              <a:lnTo>
                <a:pt x="226841" y="263016"/>
              </a:lnTo>
              <a:lnTo>
                <a:pt x="453683" y="2630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2043998" y="3027730"/>
        <a:ext cx="26220" cy="26220"/>
      </dsp:txXfrm>
    </dsp:sp>
    <dsp:sp modelId="{5D2499A9-68B4-424A-8A1C-278B2EE18289}">
      <dsp:nvSpPr>
        <dsp:cNvPr id="0" name=""/>
        <dsp:cNvSpPr/>
      </dsp:nvSpPr>
      <dsp:spPr>
        <a:xfrm>
          <a:off x="360320" y="1868667"/>
          <a:ext cx="372316" cy="1040664"/>
        </a:xfrm>
        <a:custGeom>
          <a:avLst/>
          <a:gdLst/>
          <a:ahLst/>
          <a:cxnLst/>
          <a:rect l="0" t="0" r="0" b="0"/>
          <a:pathLst>
            <a:path>
              <a:moveTo>
                <a:pt x="0" y="0"/>
              </a:moveTo>
              <a:lnTo>
                <a:pt x="186158" y="0"/>
              </a:lnTo>
              <a:lnTo>
                <a:pt x="186158" y="1040664"/>
              </a:lnTo>
              <a:lnTo>
                <a:pt x="372316" y="10406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518846" y="2361368"/>
        <a:ext cx="55263" cy="55263"/>
      </dsp:txXfrm>
    </dsp:sp>
    <dsp:sp modelId="{79E4C9CE-83C9-4308-B77B-3DDCD03057A5}">
      <dsp:nvSpPr>
        <dsp:cNvPr id="0" name=""/>
        <dsp:cNvSpPr/>
      </dsp:nvSpPr>
      <dsp:spPr>
        <a:xfrm>
          <a:off x="3368837" y="2505224"/>
          <a:ext cx="603038" cy="91440"/>
        </a:xfrm>
        <a:custGeom>
          <a:avLst/>
          <a:gdLst/>
          <a:ahLst/>
          <a:cxnLst/>
          <a:rect l="0" t="0" r="0" b="0"/>
          <a:pathLst>
            <a:path>
              <a:moveTo>
                <a:pt x="0" y="45720"/>
              </a:moveTo>
              <a:lnTo>
                <a:pt x="301519" y="45720"/>
              </a:lnTo>
              <a:lnTo>
                <a:pt x="301519" y="47234"/>
              </a:lnTo>
              <a:lnTo>
                <a:pt x="603038" y="4723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3655280" y="2535868"/>
        <a:ext cx="30152" cy="30152"/>
      </dsp:txXfrm>
    </dsp:sp>
    <dsp:sp modelId="{4AC25320-F1F1-4B7F-B27D-A933B0AC255B}">
      <dsp:nvSpPr>
        <dsp:cNvPr id="0" name=""/>
        <dsp:cNvSpPr/>
      </dsp:nvSpPr>
      <dsp:spPr>
        <a:xfrm>
          <a:off x="3368837" y="2550944"/>
          <a:ext cx="588406" cy="569911"/>
        </a:xfrm>
        <a:custGeom>
          <a:avLst/>
          <a:gdLst/>
          <a:ahLst/>
          <a:cxnLst/>
          <a:rect l="0" t="0" r="0" b="0"/>
          <a:pathLst>
            <a:path>
              <a:moveTo>
                <a:pt x="0" y="0"/>
              </a:moveTo>
              <a:lnTo>
                <a:pt x="294203" y="0"/>
              </a:lnTo>
              <a:lnTo>
                <a:pt x="294203" y="569911"/>
              </a:lnTo>
              <a:lnTo>
                <a:pt x="588406" y="56991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3642561" y="2815421"/>
        <a:ext cx="40957" cy="40957"/>
      </dsp:txXfrm>
    </dsp:sp>
    <dsp:sp modelId="{2D2AF7C6-225B-405A-ABDE-2B374D6A9E62}">
      <dsp:nvSpPr>
        <dsp:cNvPr id="0" name=""/>
        <dsp:cNvSpPr/>
      </dsp:nvSpPr>
      <dsp:spPr>
        <a:xfrm>
          <a:off x="1980203" y="2155951"/>
          <a:ext cx="291003" cy="394993"/>
        </a:xfrm>
        <a:custGeom>
          <a:avLst/>
          <a:gdLst/>
          <a:ahLst/>
          <a:cxnLst/>
          <a:rect l="0" t="0" r="0" b="0"/>
          <a:pathLst>
            <a:path>
              <a:moveTo>
                <a:pt x="0" y="0"/>
              </a:moveTo>
              <a:lnTo>
                <a:pt x="145501" y="0"/>
              </a:lnTo>
              <a:lnTo>
                <a:pt x="145501" y="394993"/>
              </a:lnTo>
              <a:lnTo>
                <a:pt x="291003" y="39499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2113439" y="2341182"/>
        <a:ext cx="24530" cy="24530"/>
      </dsp:txXfrm>
    </dsp:sp>
    <dsp:sp modelId="{706FBBB8-B2C4-4C7A-97FB-EC98A0F6C993}">
      <dsp:nvSpPr>
        <dsp:cNvPr id="0" name=""/>
        <dsp:cNvSpPr/>
      </dsp:nvSpPr>
      <dsp:spPr>
        <a:xfrm>
          <a:off x="360320" y="1868667"/>
          <a:ext cx="522252" cy="287283"/>
        </a:xfrm>
        <a:custGeom>
          <a:avLst/>
          <a:gdLst/>
          <a:ahLst/>
          <a:cxnLst/>
          <a:rect l="0" t="0" r="0" b="0"/>
          <a:pathLst>
            <a:path>
              <a:moveTo>
                <a:pt x="0" y="0"/>
              </a:moveTo>
              <a:lnTo>
                <a:pt x="261126" y="0"/>
              </a:lnTo>
              <a:lnTo>
                <a:pt x="261126" y="287283"/>
              </a:lnTo>
              <a:lnTo>
                <a:pt x="522252" y="2872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606544" y="1997408"/>
        <a:ext cx="29802" cy="29802"/>
      </dsp:txXfrm>
    </dsp:sp>
    <dsp:sp modelId="{FE54E843-0E59-4A09-97E6-99BEDCB90D51}">
      <dsp:nvSpPr>
        <dsp:cNvPr id="0" name=""/>
        <dsp:cNvSpPr/>
      </dsp:nvSpPr>
      <dsp:spPr>
        <a:xfrm>
          <a:off x="4151810" y="1585899"/>
          <a:ext cx="343964" cy="418334"/>
        </a:xfrm>
        <a:custGeom>
          <a:avLst/>
          <a:gdLst/>
          <a:ahLst/>
          <a:cxnLst/>
          <a:rect l="0" t="0" r="0" b="0"/>
          <a:pathLst>
            <a:path>
              <a:moveTo>
                <a:pt x="0" y="0"/>
              </a:moveTo>
              <a:lnTo>
                <a:pt x="171982" y="0"/>
              </a:lnTo>
              <a:lnTo>
                <a:pt x="171982" y="418334"/>
              </a:lnTo>
              <a:lnTo>
                <a:pt x="343964" y="41833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4310252" y="1781527"/>
        <a:ext cx="27079" cy="27079"/>
      </dsp:txXfrm>
    </dsp:sp>
    <dsp:sp modelId="{B1459750-09A3-41C3-B86B-7282A8A307FC}">
      <dsp:nvSpPr>
        <dsp:cNvPr id="0" name=""/>
        <dsp:cNvSpPr/>
      </dsp:nvSpPr>
      <dsp:spPr>
        <a:xfrm>
          <a:off x="4151810" y="1464355"/>
          <a:ext cx="394323" cy="121544"/>
        </a:xfrm>
        <a:custGeom>
          <a:avLst/>
          <a:gdLst/>
          <a:ahLst/>
          <a:cxnLst/>
          <a:rect l="0" t="0" r="0" b="0"/>
          <a:pathLst>
            <a:path>
              <a:moveTo>
                <a:pt x="0" y="121544"/>
              </a:moveTo>
              <a:lnTo>
                <a:pt x="197161" y="121544"/>
              </a:lnTo>
              <a:lnTo>
                <a:pt x="197161" y="0"/>
              </a:lnTo>
              <a:lnTo>
                <a:pt x="394323"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4338656" y="1514811"/>
        <a:ext cx="20631" cy="20631"/>
      </dsp:txXfrm>
    </dsp:sp>
    <dsp:sp modelId="{6C0F3048-DB41-49BF-B811-4D63C1316808}">
      <dsp:nvSpPr>
        <dsp:cNvPr id="0" name=""/>
        <dsp:cNvSpPr/>
      </dsp:nvSpPr>
      <dsp:spPr>
        <a:xfrm>
          <a:off x="2910444" y="1531760"/>
          <a:ext cx="143734" cy="91440"/>
        </a:xfrm>
        <a:custGeom>
          <a:avLst/>
          <a:gdLst/>
          <a:ahLst/>
          <a:cxnLst/>
          <a:rect l="0" t="0" r="0" b="0"/>
          <a:pathLst>
            <a:path>
              <a:moveTo>
                <a:pt x="0" y="45720"/>
              </a:moveTo>
              <a:lnTo>
                <a:pt x="71867" y="45720"/>
              </a:lnTo>
              <a:lnTo>
                <a:pt x="71867" y="54139"/>
              </a:lnTo>
              <a:lnTo>
                <a:pt x="143734" y="5413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2978712" y="1573880"/>
        <a:ext cx="7199" cy="7199"/>
      </dsp:txXfrm>
    </dsp:sp>
    <dsp:sp modelId="{2102746E-14C5-4875-8CF1-EDB8E8AB638B}">
      <dsp:nvSpPr>
        <dsp:cNvPr id="0" name=""/>
        <dsp:cNvSpPr/>
      </dsp:nvSpPr>
      <dsp:spPr>
        <a:xfrm>
          <a:off x="1714170" y="1241831"/>
          <a:ext cx="219526" cy="335648"/>
        </a:xfrm>
        <a:custGeom>
          <a:avLst/>
          <a:gdLst/>
          <a:ahLst/>
          <a:cxnLst/>
          <a:rect l="0" t="0" r="0" b="0"/>
          <a:pathLst>
            <a:path>
              <a:moveTo>
                <a:pt x="0" y="0"/>
              </a:moveTo>
              <a:lnTo>
                <a:pt x="109763" y="0"/>
              </a:lnTo>
              <a:lnTo>
                <a:pt x="109763" y="335648"/>
              </a:lnTo>
              <a:lnTo>
                <a:pt x="219526" y="33564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1813906" y="1399629"/>
        <a:ext cx="20053" cy="20053"/>
      </dsp:txXfrm>
    </dsp:sp>
    <dsp:sp modelId="{4234B328-C6CA-4CFC-9AB3-BA2BDF9F596E}">
      <dsp:nvSpPr>
        <dsp:cNvPr id="0" name=""/>
        <dsp:cNvSpPr/>
      </dsp:nvSpPr>
      <dsp:spPr>
        <a:xfrm>
          <a:off x="3031327" y="845823"/>
          <a:ext cx="560570" cy="91440"/>
        </a:xfrm>
        <a:custGeom>
          <a:avLst/>
          <a:gdLst/>
          <a:ahLst/>
          <a:cxnLst/>
          <a:rect l="0" t="0" r="0" b="0"/>
          <a:pathLst>
            <a:path>
              <a:moveTo>
                <a:pt x="0" y="45720"/>
              </a:moveTo>
              <a:lnTo>
                <a:pt x="280285" y="45720"/>
              </a:lnTo>
              <a:lnTo>
                <a:pt x="280285" y="126258"/>
              </a:lnTo>
              <a:lnTo>
                <a:pt x="560570" y="12625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3297454" y="877384"/>
        <a:ext cx="28316" cy="28316"/>
      </dsp:txXfrm>
    </dsp:sp>
    <dsp:sp modelId="{D63F9E13-8EA4-4790-B09E-C0E8E4BF7F99}">
      <dsp:nvSpPr>
        <dsp:cNvPr id="0" name=""/>
        <dsp:cNvSpPr/>
      </dsp:nvSpPr>
      <dsp:spPr>
        <a:xfrm>
          <a:off x="3031327" y="466269"/>
          <a:ext cx="575081" cy="425273"/>
        </a:xfrm>
        <a:custGeom>
          <a:avLst/>
          <a:gdLst/>
          <a:ahLst/>
          <a:cxnLst/>
          <a:rect l="0" t="0" r="0" b="0"/>
          <a:pathLst>
            <a:path>
              <a:moveTo>
                <a:pt x="0" y="425273"/>
              </a:moveTo>
              <a:lnTo>
                <a:pt x="287540" y="425273"/>
              </a:lnTo>
              <a:lnTo>
                <a:pt x="287540" y="0"/>
              </a:lnTo>
              <a:lnTo>
                <a:pt x="575081"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3300986" y="661025"/>
        <a:ext cx="35762" cy="35762"/>
      </dsp:txXfrm>
    </dsp:sp>
    <dsp:sp modelId="{8873377D-70A3-48BF-9A3A-1ADC2648CF39}">
      <dsp:nvSpPr>
        <dsp:cNvPr id="0" name=""/>
        <dsp:cNvSpPr/>
      </dsp:nvSpPr>
      <dsp:spPr>
        <a:xfrm>
          <a:off x="1714170" y="891543"/>
          <a:ext cx="219526" cy="350288"/>
        </a:xfrm>
        <a:custGeom>
          <a:avLst/>
          <a:gdLst/>
          <a:ahLst/>
          <a:cxnLst/>
          <a:rect l="0" t="0" r="0" b="0"/>
          <a:pathLst>
            <a:path>
              <a:moveTo>
                <a:pt x="0" y="350288"/>
              </a:moveTo>
              <a:lnTo>
                <a:pt x="109763" y="350288"/>
              </a:lnTo>
              <a:lnTo>
                <a:pt x="109763" y="0"/>
              </a:lnTo>
              <a:lnTo>
                <a:pt x="219526"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1813598" y="1056352"/>
        <a:ext cx="20669" cy="20669"/>
      </dsp:txXfrm>
    </dsp:sp>
    <dsp:sp modelId="{2DE389EA-9DBF-425B-9ABE-262B31C944F1}">
      <dsp:nvSpPr>
        <dsp:cNvPr id="0" name=""/>
        <dsp:cNvSpPr/>
      </dsp:nvSpPr>
      <dsp:spPr>
        <a:xfrm>
          <a:off x="360320" y="1241831"/>
          <a:ext cx="256219" cy="626836"/>
        </a:xfrm>
        <a:custGeom>
          <a:avLst/>
          <a:gdLst/>
          <a:ahLst/>
          <a:cxnLst/>
          <a:rect l="0" t="0" r="0" b="0"/>
          <a:pathLst>
            <a:path>
              <a:moveTo>
                <a:pt x="0" y="626836"/>
              </a:moveTo>
              <a:lnTo>
                <a:pt x="128109" y="626836"/>
              </a:lnTo>
              <a:lnTo>
                <a:pt x="128109" y="0"/>
              </a:lnTo>
              <a:lnTo>
                <a:pt x="256219"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471500" y="1538320"/>
        <a:ext cx="33858" cy="33858"/>
      </dsp:txXfrm>
    </dsp:sp>
    <dsp:sp modelId="{D6FCA0EB-B6FD-4B58-BF5D-C804AFA6F906}">
      <dsp:nvSpPr>
        <dsp:cNvPr id="0" name=""/>
        <dsp:cNvSpPr/>
      </dsp:nvSpPr>
      <dsp:spPr>
        <a:xfrm>
          <a:off x="1793990" y="231553"/>
          <a:ext cx="233323" cy="91440"/>
        </a:xfrm>
        <a:custGeom>
          <a:avLst/>
          <a:gdLst/>
          <a:ahLst/>
          <a:cxnLst/>
          <a:rect l="0" t="0" r="0" b="0"/>
          <a:pathLst>
            <a:path>
              <a:moveTo>
                <a:pt x="0" y="50542"/>
              </a:moveTo>
              <a:lnTo>
                <a:pt x="116661" y="50542"/>
              </a:lnTo>
              <a:lnTo>
                <a:pt x="116661" y="45720"/>
              </a:lnTo>
              <a:lnTo>
                <a:pt x="233323"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1904817" y="271438"/>
        <a:ext cx="11668" cy="11668"/>
      </dsp:txXfrm>
    </dsp:sp>
    <dsp:sp modelId="{7E03ECDA-7946-472D-A46A-F2383DC1CC3D}">
      <dsp:nvSpPr>
        <dsp:cNvPr id="0" name=""/>
        <dsp:cNvSpPr/>
      </dsp:nvSpPr>
      <dsp:spPr>
        <a:xfrm>
          <a:off x="360320" y="282095"/>
          <a:ext cx="336039" cy="1586572"/>
        </a:xfrm>
        <a:custGeom>
          <a:avLst/>
          <a:gdLst/>
          <a:ahLst/>
          <a:cxnLst/>
          <a:rect l="0" t="0" r="0" b="0"/>
          <a:pathLst>
            <a:path>
              <a:moveTo>
                <a:pt x="0" y="1586572"/>
              </a:moveTo>
              <a:lnTo>
                <a:pt x="168019" y="1586572"/>
              </a:lnTo>
              <a:lnTo>
                <a:pt x="168019" y="0"/>
              </a:lnTo>
              <a:lnTo>
                <a:pt x="336039"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487795" y="1034837"/>
        <a:ext cx="81088" cy="81088"/>
      </dsp:txXfrm>
    </dsp:sp>
    <dsp:sp modelId="{C2195DC2-5743-4769-9E5D-8C727CA13527}">
      <dsp:nvSpPr>
        <dsp:cNvPr id="0" name=""/>
        <dsp:cNvSpPr/>
      </dsp:nvSpPr>
      <dsp:spPr>
        <a:xfrm rot="16200000">
          <a:off x="-687642" y="1701346"/>
          <a:ext cx="1761281" cy="3346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nl-NL" sz="2000" kern="1200"/>
            <a:t>Cliënt </a:t>
          </a:r>
          <a:endParaRPr lang="nl-NL" sz="2000" kern="1200">
            <a:latin typeface="Times New Roman" panose="02020603050405020304" pitchFamily="18" charset="0"/>
            <a:cs typeface="Times New Roman" panose="02020603050405020304" pitchFamily="18" charset="0"/>
          </a:endParaRPr>
        </a:p>
      </dsp:txBody>
      <dsp:txXfrm>
        <a:off x="-687642" y="1701346"/>
        <a:ext cx="1761281" cy="334643"/>
      </dsp:txXfrm>
    </dsp:sp>
    <dsp:sp modelId="{C7B34106-C3C6-44DB-BF03-A9786DAA4E52}">
      <dsp:nvSpPr>
        <dsp:cNvPr id="0" name=""/>
        <dsp:cNvSpPr/>
      </dsp:nvSpPr>
      <dsp:spPr>
        <a:xfrm>
          <a:off x="696359" y="114773"/>
          <a:ext cx="1097630" cy="3346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kern="1200">
              <a:latin typeface="Times New Roman" panose="02020603050405020304" pitchFamily="18" charset="0"/>
              <a:cs typeface="Times New Roman" panose="02020603050405020304" pitchFamily="18" charset="0"/>
            </a:rPr>
            <a:t>Geen klachten</a:t>
          </a:r>
        </a:p>
      </dsp:txBody>
      <dsp:txXfrm>
        <a:off x="696359" y="114773"/>
        <a:ext cx="1097630" cy="334643"/>
      </dsp:txXfrm>
    </dsp:sp>
    <dsp:sp modelId="{48630E20-E66D-467F-B5D0-E92597E7B302}">
      <dsp:nvSpPr>
        <dsp:cNvPr id="0" name=""/>
        <dsp:cNvSpPr/>
      </dsp:nvSpPr>
      <dsp:spPr>
        <a:xfrm>
          <a:off x="2027313" y="92108"/>
          <a:ext cx="1120856" cy="37032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b="1" kern="1200">
              <a:solidFill>
                <a:schemeClr val="accent1"/>
              </a:solidFill>
              <a:latin typeface="Times New Roman" panose="02020603050405020304" pitchFamily="18" charset="0"/>
              <a:cs typeface="Times New Roman" panose="02020603050405020304" pitchFamily="18" charset="0"/>
            </a:rPr>
            <a:t>Scenario 1:</a:t>
          </a:r>
          <a:r>
            <a:rPr lang="nl-NL" sz="1200" kern="1200">
              <a:latin typeface="Times New Roman" panose="02020603050405020304" pitchFamily="18" charset="0"/>
              <a:cs typeface="Times New Roman" panose="02020603050405020304" pitchFamily="18" charset="0"/>
            </a:rPr>
            <a:t> Preventie</a:t>
          </a:r>
        </a:p>
      </dsp:txBody>
      <dsp:txXfrm>
        <a:off x="2027313" y="92108"/>
        <a:ext cx="1120856" cy="370329"/>
      </dsp:txXfrm>
    </dsp:sp>
    <dsp:sp modelId="{95130CCE-2453-46C3-9550-FDB873B33EEC}">
      <dsp:nvSpPr>
        <dsp:cNvPr id="0" name=""/>
        <dsp:cNvSpPr/>
      </dsp:nvSpPr>
      <dsp:spPr>
        <a:xfrm>
          <a:off x="616539" y="1074510"/>
          <a:ext cx="1097630" cy="3346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kern="1200">
              <a:latin typeface="Times New Roman" panose="02020603050405020304" pitchFamily="18" charset="0"/>
              <a:cs typeface="Times New Roman" panose="02020603050405020304" pitchFamily="18" charset="0"/>
            </a:rPr>
            <a:t>Milde klachten</a:t>
          </a:r>
        </a:p>
      </dsp:txBody>
      <dsp:txXfrm>
        <a:off x="616539" y="1074510"/>
        <a:ext cx="1097630" cy="334643"/>
      </dsp:txXfrm>
    </dsp:sp>
    <dsp:sp modelId="{9C9FF7F0-910D-424E-BDF3-7D0AA80951D5}">
      <dsp:nvSpPr>
        <dsp:cNvPr id="0" name=""/>
        <dsp:cNvSpPr/>
      </dsp:nvSpPr>
      <dsp:spPr>
        <a:xfrm>
          <a:off x="1933696" y="724221"/>
          <a:ext cx="1097630" cy="3346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b="0" kern="1200">
              <a:solidFill>
                <a:sysClr val="windowText" lastClr="000000"/>
              </a:solidFill>
              <a:latin typeface="Times New Roman" panose="02020603050405020304" pitchFamily="18" charset="0"/>
              <a:cs typeface="Times New Roman" panose="02020603050405020304" pitchFamily="18" charset="0"/>
            </a:rPr>
            <a:t>Wel/niet eigen sanitair</a:t>
          </a:r>
        </a:p>
      </dsp:txBody>
      <dsp:txXfrm>
        <a:off x="1933696" y="724221"/>
        <a:ext cx="1097630" cy="334643"/>
      </dsp:txXfrm>
    </dsp:sp>
    <dsp:sp modelId="{51946425-FA77-4823-81C4-F8D2B9C62911}">
      <dsp:nvSpPr>
        <dsp:cNvPr id="0" name=""/>
        <dsp:cNvSpPr/>
      </dsp:nvSpPr>
      <dsp:spPr>
        <a:xfrm>
          <a:off x="3606408" y="275181"/>
          <a:ext cx="1125367" cy="3821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b="1" kern="1200">
              <a:solidFill>
                <a:schemeClr val="accent1"/>
              </a:solidFill>
              <a:latin typeface="Times New Roman" panose="02020603050405020304" pitchFamily="18" charset="0"/>
              <a:cs typeface="Times New Roman" panose="02020603050405020304" pitchFamily="18" charset="0"/>
            </a:rPr>
            <a:t>Scenario 2A</a:t>
          </a:r>
          <a:r>
            <a:rPr lang="nl-NL" sz="1200" kern="1200">
              <a:latin typeface="Times New Roman" panose="02020603050405020304" pitchFamily="18" charset="0"/>
              <a:cs typeface="Times New Roman" panose="02020603050405020304" pitchFamily="18" charset="0"/>
            </a:rPr>
            <a:t>: Thuisisolatie</a:t>
          </a:r>
          <a:endParaRPr lang="nl-NL" sz="1200" b="0" kern="1200">
            <a:solidFill>
              <a:sysClr val="windowText" lastClr="000000"/>
            </a:solidFill>
            <a:latin typeface="Times New Roman" panose="02020603050405020304" pitchFamily="18" charset="0"/>
            <a:cs typeface="Times New Roman" panose="02020603050405020304" pitchFamily="18" charset="0"/>
          </a:endParaRPr>
        </a:p>
      </dsp:txBody>
      <dsp:txXfrm>
        <a:off x="3606408" y="275181"/>
        <a:ext cx="1125367" cy="382176"/>
      </dsp:txXfrm>
    </dsp:sp>
    <dsp:sp modelId="{8978256D-1AEE-4F82-B6AA-E96D1F717EE3}">
      <dsp:nvSpPr>
        <dsp:cNvPr id="0" name=""/>
        <dsp:cNvSpPr/>
      </dsp:nvSpPr>
      <dsp:spPr>
        <a:xfrm>
          <a:off x="3591897" y="770045"/>
          <a:ext cx="1173674" cy="4040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b="1" kern="1200">
              <a:solidFill>
                <a:schemeClr val="accent1"/>
              </a:solidFill>
              <a:latin typeface="Times New Roman" panose="02020603050405020304" pitchFamily="18" charset="0"/>
              <a:cs typeface="Times New Roman" panose="02020603050405020304" pitchFamily="18" charset="0"/>
            </a:rPr>
            <a:t>Scenario 2B</a:t>
          </a:r>
          <a:r>
            <a:rPr lang="nl-NL" sz="1200" kern="1200">
              <a:latin typeface="Times New Roman" panose="02020603050405020304" pitchFamily="18" charset="0"/>
              <a:cs typeface="Times New Roman" panose="02020603050405020304" pitchFamily="18" charset="0"/>
            </a:rPr>
            <a:t>:</a:t>
          </a:r>
          <a:br>
            <a:rPr lang="nl-NL" sz="1200" kern="1200">
              <a:latin typeface="Times New Roman" panose="02020603050405020304" pitchFamily="18" charset="0"/>
              <a:cs typeface="Times New Roman" panose="02020603050405020304" pitchFamily="18" charset="0"/>
            </a:rPr>
          </a:br>
          <a:r>
            <a:rPr lang="nl-NL" sz="1200" kern="1200">
              <a:latin typeface="Times New Roman" panose="02020603050405020304" pitchFamily="18" charset="0"/>
              <a:cs typeface="Times New Roman" panose="02020603050405020304" pitchFamily="18" charset="0"/>
            </a:rPr>
            <a:t>Corona-locatie</a:t>
          </a:r>
          <a:endParaRPr lang="nl-NL" sz="1200" b="0" kern="1200">
            <a:solidFill>
              <a:sysClr val="windowText" lastClr="000000"/>
            </a:solidFill>
            <a:latin typeface="Times New Roman" panose="02020603050405020304" pitchFamily="18" charset="0"/>
            <a:cs typeface="Times New Roman" panose="02020603050405020304" pitchFamily="18" charset="0"/>
          </a:endParaRPr>
        </a:p>
      </dsp:txBody>
      <dsp:txXfrm>
        <a:off x="3591897" y="770045"/>
        <a:ext cx="1173674" cy="404071"/>
      </dsp:txXfrm>
    </dsp:sp>
    <dsp:sp modelId="{35C78FBB-8B5E-43D4-BDC4-876929BD1ABF}">
      <dsp:nvSpPr>
        <dsp:cNvPr id="0" name=""/>
        <dsp:cNvSpPr/>
      </dsp:nvSpPr>
      <dsp:spPr>
        <a:xfrm>
          <a:off x="1933696" y="1395517"/>
          <a:ext cx="976748" cy="36392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b="0" kern="1200">
              <a:solidFill>
                <a:sysClr val="windowText" lastClr="000000"/>
              </a:solidFill>
              <a:latin typeface="Times New Roman" panose="02020603050405020304" pitchFamily="18" charset="0"/>
              <a:cs typeface="Times New Roman" panose="02020603050405020304" pitchFamily="18" charset="0"/>
            </a:rPr>
            <a:t>Niet instrueerbaar</a:t>
          </a:r>
        </a:p>
      </dsp:txBody>
      <dsp:txXfrm>
        <a:off x="1933696" y="1395517"/>
        <a:ext cx="976748" cy="363924"/>
      </dsp:txXfrm>
    </dsp:sp>
    <dsp:sp modelId="{F95C0ABC-5727-4BE1-AD06-9A1AC3418D37}">
      <dsp:nvSpPr>
        <dsp:cNvPr id="0" name=""/>
        <dsp:cNvSpPr/>
      </dsp:nvSpPr>
      <dsp:spPr>
        <a:xfrm>
          <a:off x="3054179" y="1418578"/>
          <a:ext cx="1097630" cy="3346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b="0" kern="1200">
              <a:solidFill>
                <a:sysClr val="windowText" lastClr="000000"/>
              </a:solidFill>
              <a:latin typeface="Times New Roman" panose="02020603050405020304" pitchFamily="18" charset="0"/>
              <a:cs typeface="Times New Roman" panose="02020603050405020304" pitchFamily="18" charset="0"/>
            </a:rPr>
            <a:t>Corona test</a:t>
          </a:r>
        </a:p>
      </dsp:txBody>
      <dsp:txXfrm>
        <a:off x="3054179" y="1418578"/>
        <a:ext cx="1097630" cy="334643"/>
      </dsp:txXfrm>
    </dsp:sp>
    <dsp:sp modelId="{D983A70E-D0B0-4904-8B0A-69A4BE3FE877}">
      <dsp:nvSpPr>
        <dsp:cNvPr id="0" name=""/>
        <dsp:cNvSpPr/>
      </dsp:nvSpPr>
      <dsp:spPr>
        <a:xfrm>
          <a:off x="4546134" y="1239207"/>
          <a:ext cx="1173619" cy="45029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b="1" kern="1200">
              <a:solidFill>
                <a:schemeClr val="accent1"/>
              </a:solidFill>
              <a:latin typeface="Times New Roman" panose="02020603050405020304" pitchFamily="18" charset="0"/>
              <a:cs typeface="Times New Roman" panose="02020603050405020304" pitchFamily="18" charset="0"/>
            </a:rPr>
            <a:t>Scenario 3</a:t>
          </a:r>
          <a:r>
            <a:rPr lang="nl-NL" sz="1200" kern="1200">
              <a:latin typeface="Times New Roman" panose="02020603050405020304" pitchFamily="18" charset="0"/>
              <a:cs typeface="Times New Roman" panose="02020603050405020304" pitchFamily="18" charset="0"/>
            </a:rPr>
            <a:t>:</a:t>
          </a:r>
          <a:br>
            <a:rPr lang="nl-NL" sz="1200" kern="1200">
              <a:latin typeface="Times New Roman" panose="02020603050405020304" pitchFamily="18" charset="0"/>
              <a:cs typeface="Times New Roman" panose="02020603050405020304" pitchFamily="18" charset="0"/>
            </a:rPr>
          </a:br>
          <a:r>
            <a:rPr lang="nl-NL" sz="1200" kern="1200">
              <a:latin typeface="Times New Roman" panose="02020603050405020304" pitchFamily="18" charset="0"/>
              <a:cs typeface="Times New Roman" panose="02020603050405020304" pitchFamily="18" charset="0"/>
            </a:rPr>
            <a:t>PaCt</a:t>
          </a:r>
          <a:endParaRPr lang="nl-NL" sz="1200" b="0" kern="1200">
            <a:solidFill>
              <a:sysClr val="windowText" lastClr="000000"/>
            </a:solidFill>
            <a:latin typeface="Times New Roman" panose="02020603050405020304" pitchFamily="18" charset="0"/>
            <a:cs typeface="Times New Roman" panose="02020603050405020304" pitchFamily="18" charset="0"/>
          </a:endParaRPr>
        </a:p>
      </dsp:txBody>
      <dsp:txXfrm>
        <a:off x="4546134" y="1239207"/>
        <a:ext cx="1173619" cy="450296"/>
      </dsp:txXfrm>
    </dsp:sp>
    <dsp:sp modelId="{8E4C1825-E7FC-4E65-A6D7-E0630C865956}">
      <dsp:nvSpPr>
        <dsp:cNvPr id="0" name=""/>
        <dsp:cNvSpPr/>
      </dsp:nvSpPr>
      <dsp:spPr>
        <a:xfrm>
          <a:off x="4495774" y="1761117"/>
          <a:ext cx="1251222" cy="48623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b="1" kern="1200">
              <a:solidFill>
                <a:schemeClr val="accent1"/>
              </a:solidFill>
              <a:latin typeface="Times New Roman" panose="02020603050405020304" pitchFamily="18" charset="0"/>
              <a:cs typeface="Times New Roman" panose="02020603050405020304" pitchFamily="18" charset="0"/>
            </a:rPr>
            <a:t>Scenario 1: </a:t>
          </a:r>
          <a:r>
            <a:rPr lang="nl-NL" sz="1200" b="0" kern="1200">
              <a:solidFill>
                <a:sysClr val="windowText" lastClr="000000"/>
              </a:solidFill>
              <a:latin typeface="Times New Roman" panose="02020603050405020304" pitchFamily="18" charset="0"/>
              <a:cs typeface="Times New Roman" panose="02020603050405020304" pitchFamily="18" charset="0"/>
            </a:rPr>
            <a:t>Geen isolatie</a:t>
          </a:r>
        </a:p>
      </dsp:txBody>
      <dsp:txXfrm>
        <a:off x="4495774" y="1761117"/>
        <a:ext cx="1251222" cy="486233"/>
      </dsp:txXfrm>
    </dsp:sp>
    <dsp:sp modelId="{C11E3028-6AC8-4BA6-8DF2-8EE8FEDEF49A}">
      <dsp:nvSpPr>
        <dsp:cNvPr id="0" name=""/>
        <dsp:cNvSpPr/>
      </dsp:nvSpPr>
      <dsp:spPr>
        <a:xfrm>
          <a:off x="882572" y="1988629"/>
          <a:ext cx="1097630" cy="3346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kern="1200">
              <a:latin typeface="Times New Roman" panose="02020603050405020304" pitchFamily="18" charset="0"/>
              <a:cs typeface="Times New Roman" panose="02020603050405020304" pitchFamily="18" charset="0"/>
            </a:rPr>
            <a:t>Verergering klachten</a:t>
          </a:r>
        </a:p>
      </dsp:txBody>
      <dsp:txXfrm>
        <a:off x="882572" y="1988629"/>
        <a:ext cx="1097630" cy="334643"/>
      </dsp:txXfrm>
    </dsp:sp>
    <dsp:sp modelId="{19BEADD9-3164-4D41-93F8-212C7D501A3E}">
      <dsp:nvSpPr>
        <dsp:cNvPr id="0" name=""/>
        <dsp:cNvSpPr/>
      </dsp:nvSpPr>
      <dsp:spPr>
        <a:xfrm>
          <a:off x="2271206" y="2383622"/>
          <a:ext cx="1097630" cy="3346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kern="1200">
              <a:latin typeface="Times New Roman" panose="02020603050405020304" pitchFamily="18" charset="0"/>
              <a:cs typeface="Times New Roman" panose="02020603050405020304" pitchFamily="18" charset="0"/>
            </a:rPr>
            <a:t>Contact huisarts</a:t>
          </a:r>
        </a:p>
      </dsp:txBody>
      <dsp:txXfrm>
        <a:off x="2271206" y="2383622"/>
        <a:ext cx="1097630" cy="334643"/>
      </dsp:txXfrm>
    </dsp:sp>
    <dsp:sp modelId="{4B7FAC96-A689-4E2F-B7F5-B99E194F11DE}">
      <dsp:nvSpPr>
        <dsp:cNvPr id="0" name=""/>
        <dsp:cNvSpPr/>
      </dsp:nvSpPr>
      <dsp:spPr>
        <a:xfrm>
          <a:off x="3957244" y="2897449"/>
          <a:ext cx="1480154" cy="44681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kern="1200">
              <a:latin typeface="Times New Roman" panose="02020603050405020304" pitchFamily="18" charset="0"/>
              <a:cs typeface="Times New Roman" panose="02020603050405020304" pitchFamily="18" charset="0"/>
            </a:rPr>
            <a:t>Voortzetting </a:t>
          </a:r>
          <a:r>
            <a:rPr lang="nl-NL" sz="1200" b="1" kern="1200">
              <a:solidFill>
                <a:schemeClr val="accent1"/>
              </a:solidFill>
              <a:latin typeface="Times New Roman" panose="02020603050405020304" pitchFamily="18" charset="0"/>
              <a:cs typeface="Times New Roman" panose="02020603050405020304" pitchFamily="18" charset="0"/>
            </a:rPr>
            <a:t>scenario 2A, B of 3</a:t>
          </a:r>
        </a:p>
      </dsp:txBody>
      <dsp:txXfrm>
        <a:off x="3957244" y="2897449"/>
        <a:ext cx="1480154" cy="446812"/>
      </dsp:txXfrm>
    </dsp:sp>
    <dsp:sp modelId="{D3040EA0-CF9E-4CEF-A08D-318736945CE9}">
      <dsp:nvSpPr>
        <dsp:cNvPr id="0" name=""/>
        <dsp:cNvSpPr/>
      </dsp:nvSpPr>
      <dsp:spPr>
        <a:xfrm>
          <a:off x="3971875" y="2350518"/>
          <a:ext cx="1397426" cy="40388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b="1" kern="1200">
              <a:solidFill>
                <a:schemeClr val="accent1"/>
              </a:solidFill>
              <a:latin typeface="Times New Roman" panose="02020603050405020304" pitchFamily="18" charset="0"/>
              <a:cs typeface="Times New Roman" panose="02020603050405020304" pitchFamily="18" charset="0"/>
            </a:rPr>
            <a:t>Scenario 4:</a:t>
          </a:r>
          <a:r>
            <a:rPr lang="nl-NL" sz="1200" kern="1200">
              <a:latin typeface="Times New Roman" panose="02020603050405020304" pitchFamily="18" charset="0"/>
              <a:cs typeface="Times New Roman" panose="02020603050405020304" pitchFamily="18" charset="0"/>
            </a:rPr>
            <a:t> Ziekenhuisopname</a:t>
          </a:r>
        </a:p>
      </dsp:txBody>
      <dsp:txXfrm>
        <a:off x="3971875" y="2350518"/>
        <a:ext cx="1397426" cy="403881"/>
      </dsp:txXfrm>
    </dsp:sp>
    <dsp:sp modelId="{8947EDAC-39AD-481E-A6B3-8BC7B8077154}">
      <dsp:nvSpPr>
        <dsp:cNvPr id="0" name=""/>
        <dsp:cNvSpPr/>
      </dsp:nvSpPr>
      <dsp:spPr>
        <a:xfrm>
          <a:off x="732636" y="2742011"/>
          <a:ext cx="1097630" cy="33464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kern="1200">
              <a:solidFill>
                <a:sysClr val="windowText" lastClr="000000"/>
              </a:solidFill>
              <a:latin typeface="Times New Roman" panose="02020603050405020304" pitchFamily="18" charset="0"/>
              <a:cs typeface="Times New Roman" panose="02020603050405020304" pitchFamily="18" charset="0"/>
            </a:rPr>
            <a:t>Corona</a:t>
          </a:r>
        </a:p>
      </dsp:txBody>
      <dsp:txXfrm>
        <a:off x="732636" y="2742011"/>
        <a:ext cx="1097630" cy="334643"/>
      </dsp:txXfrm>
    </dsp:sp>
    <dsp:sp modelId="{904BD8C2-E6A2-4949-9068-7CCFB21C9860}">
      <dsp:nvSpPr>
        <dsp:cNvPr id="0" name=""/>
        <dsp:cNvSpPr/>
      </dsp:nvSpPr>
      <dsp:spPr>
        <a:xfrm>
          <a:off x="2283950" y="2970085"/>
          <a:ext cx="1234538" cy="40452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b="1" kern="1200">
              <a:solidFill>
                <a:schemeClr val="accent1"/>
              </a:solidFill>
              <a:latin typeface="Times New Roman" panose="02020603050405020304" pitchFamily="18" charset="0"/>
              <a:cs typeface="Times New Roman" panose="02020603050405020304" pitchFamily="18" charset="0"/>
            </a:rPr>
            <a:t>Scenario 2A, B, 3 of 4</a:t>
          </a:r>
          <a:endParaRPr lang="nl-NL" sz="1200" kern="1200">
            <a:solidFill>
              <a:sysClr val="windowText" lastClr="000000"/>
            </a:solidFill>
            <a:latin typeface="Times New Roman" panose="02020603050405020304" pitchFamily="18" charset="0"/>
            <a:cs typeface="Times New Roman" panose="02020603050405020304" pitchFamily="18" charset="0"/>
          </a:endParaRPr>
        </a:p>
      </dsp:txBody>
      <dsp:txXfrm>
        <a:off x="2283950" y="2970085"/>
        <a:ext cx="1234538" cy="404527"/>
      </dsp:txXfrm>
    </dsp:sp>
    <dsp:sp modelId="{B3399B99-D097-4237-99CA-C597534E0A02}">
      <dsp:nvSpPr>
        <dsp:cNvPr id="0" name=""/>
        <dsp:cNvSpPr/>
      </dsp:nvSpPr>
      <dsp:spPr>
        <a:xfrm>
          <a:off x="721758" y="3279234"/>
          <a:ext cx="1299320" cy="38474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nl-NL" sz="1200" kern="1200">
              <a:solidFill>
                <a:sysClr val="windowText" lastClr="000000"/>
              </a:solidFill>
              <a:latin typeface="Times New Roman" panose="02020603050405020304" pitchFamily="18" charset="0"/>
              <a:cs typeface="Times New Roman" panose="02020603050405020304" pitchFamily="18" charset="0"/>
            </a:rPr>
            <a:t>Hersteld </a:t>
          </a:r>
          <a:r>
            <a:rPr lang="nl-NL" sz="1200" b="1" kern="1200">
              <a:solidFill>
                <a:schemeClr val="accent1"/>
              </a:solidFill>
              <a:latin typeface="Times New Roman" panose="02020603050405020304" pitchFamily="18" charset="0"/>
              <a:cs typeface="Times New Roman" panose="02020603050405020304" pitchFamily="18" charset="0"/>
            </a:rPr>
            <a:t>Scenario 5</a:t>
          </a:r>
          <a:endParaRPr lang="nl-NL" sz="1200" b="1" kern="1200">
            <a:solidFill>
              <a:sysClr val="windowText" lastClr="000000"/>
            </a:solidFill>
            <a:latin typeface="Times New Roman" panose="02020603050405020304" pitchFamily="18" charset="0"/>
            <a:cs typeface="Times New Roman" panose="02020603050405020304" pitchFamily="18" charset="0"/>
          </a:endParaRPr>
        </a:p>
      </dsp:txBody>
      <dsp:txXfrm>
        <a:off x="721758" y="3279234"/>
        <a:ext cx="1299320" cy="38474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7DCD2-13A1-47AF-A95D-3ECD502CE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98E3BB0F.dotm</Template>
  <TotalTime>69</TotalTime>
  <Pages>11</Pages>
  <Words>2397</Words>
  <Characters>14123</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RIBW Nijmegen &amp; Rivierenland</Company>
  <LinksUpToDate>false</LinksUpToDate>
  <CharactersWithSpaces>16488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Hagen</dc:creator>
  <cp:keywords/>
  <dc:description/>
  <cp:lastModifiedBy>Lucy Hagen</cp:lastModifiedBy>
  <cp:revision>8</cp:revision>
  <dcterms:created xsi:type="dcterms:W3CDTF">2020-03-27T08:37:00Z</dcterms:created>
  <dcterms:modified xsi:type="dcterms:W3CDTF">2020-03-27T09:48:00Z</dcterms:modified>
</cp:coreProperties>
</file>